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79CB" w14:textId="22BBE750" w:rsidR="008A796C" w:rsidRPr="00356301" w:rsidRDefault="008A796C" w:rsidP="008A796C">
      <w:pPr>
        <w:rPr>
          <w:rFonts w:asciiTheme="minorHAnsi" w:hAnsiTheme="minorHAnsi"/>
          <w:b/>
          <w:sz w:val="22"/>
          <w:szCs w:val="22"/>
        </w:rPr>
      </w:pPr>
      <w:r w:rsidRPr="00356301">
        <w:rPr>
          <w:rFonts w:asciiTheme="minorHAnsi" w:hAnsiTheme="minorHAnsi"/>
          <w:b/>
          <w:sz w:val="22"/>
          <w:szCs w:val="22"/>
          <w:u w:val="single"/>
        </w:rPr>
        <w:t>Education</w:t>
      </w:r>
      <w:r w:rsidRPr="00356301">
        <w:rPr>
          <w:rFonts w:asciiTheme="minorHAnsi" w:hAnsiTheme="minorHAnsi"/>
          <w:b/>
          <w:sz w:val="22"/>
          <w:szCs w:val="22"/>
        </w:rPr>
        <w:tab/>
      </w:r>
    </w:p>
    <w:p w14:paraId="6EB7290D" w14:textId="77777777" w:rsidR="008A796C" w:rsidRPr="00356301" w:rsidRDefault="008A796C" w:rsidP="008A796C">
      <w:pPr>
        <w:rPr>
          <w:rFonts w:asciiTheme="minorHAnsi" w:hAnsiTheme="minorHAnsi"/>
          <w:b/>
          <w:sz w:val="22"/>
          <w:szCs w:val="22"/>
        </w:rPr>
      </w:pPr>
    </w:p>
    <w:p w14:paraId="03AEBC6E" w14:textId="77777777" w:rsidR="008A796C" w:rsidRPr="00356301" w:rsidRDefault="008A796C" w:rsidP="008A796C">
      <w:pPr>
        <w:ind w:firstLine="720"/>
        <w:rPr>
          <w:rFonts w:asciiTheme="minorHAnsi" w:hAnsiTheme="minorHAnsi"/>
          <w:bCs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>Ph.D., 2002</w:t>
      </w:r>
      <w:r w:rsidRPr="00356301">
        <w:rPr>
          <w:rFonts w:asciiTheme="minorHAnsi" w:hAnsiTheme="minorHAnsi"/>
          <w:bCs/>
          <w:sz w:val="22"/>
          <w:szCs w:val="22"/>
        </w:rPr>
        <w:tab/>
        <w:t xml:space="preserve"> Claremont Graduate University</w:t>
      </w:r>
    </w:p>
    <w:p w14:paraId="617F803B" w14:textId="77777777" w:rsidR="008A796C" w:rsidRPr="00356301" w:rsidRDefault="008A796C" w:rsidP="008A796C">
      <w:pPr>
        <w:rPr>
          <w:rFonts w:asciiTheme="minorHAnsi" w:hAnsiTheme="minorHAnsi"/>
          <w:bCs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ab/>
      </w:r>
      <w:r w:rsidRPr="00356301">
        <w:rPr>
          <w:rFonts w:asciiTheme="minorHAnsi" w:hAnsiTheme="minorHAnsi"/>
          <w:bCs/>
          <w:sz w:val="22"/>
          <w:szCs w:val="22"/>
        </w:rPr>
        <w:tab/>
      </w:r>
      <w:r w:rsidRPr="00356301">
        <w:rPr>
          <w:rFonts w:asciiTheme="minorHAnsi" w:hAnsiTheme="minorHAnsi"/>
          <w:bCs/>
          <w:i/>
          <w:sz w:val="22"/>
          <w:szCs w:val="22"/>
        </w:rPr>
        <w:t xml:space="preserve">Tracks: </w:t>
      </w:r>
      <w:r w:rsidRPr="00356301">
        <w:rPr>
          <w:rFonts w:asciiTheme="minorHAnsi" w:hAnsiTheme="minorHAnsi"/>
          <w:bCs/>
          <w:sz w:val="22"/>
          <w:szCs w:val="22"/>
        </w:rPr>
        <w:t>Political Philosophy and American Government</w:t>
      </w:r>
    </w:p>
    <w:p w14:paraId="73674114" w14:textId="77777777" w:rsidR="003B1533" w:rsidRPr="00356301" w:rsidRDefault="008A796C" w:rsidP="003B1533">
      <w:pPr>
        <w:ind w:left="2160"/>
        <w:rPr>
          <w:rFonts w:asciiTheme="minorHAnsi" w:hAnsiTheme="minorHAnsi"/>
          <w:bCs/>
          <w:sz w:val="22"/>
          <w:szCs w:val="22"/>
        </w:rPr>
      </w:pPr>
      <w:r w:rsidRPr="00356301">
        <w:rPr>
          <w:rFonts w:asciiTheme="minorHAnsi" w:hAnsiTheme="minorHAnsi"/>
          <w:bCs/>
          <w:i/>
          <w:sz w:val="22"/>
          <w:szCs w:val="22"/>
        </w:rPr>
        <w:t>Dissertation</w:t>
      </w:r>
      <w:r w:rsidRPr="00356301">
        <w:rPr>
          <w:rFonts w:asciiTheme="minorHAnsi" w:hAnsiTheme="minorHAnsi"/>
          <w:bCs/>
          <w:sz w:val="22"/>
          <w:szCs w:val="22"/>
        </w:rPr>
        <w:t>: “Jonathan Edwards as Lockean Puritan? Epistemology and Natural Law in Jonathan Edwards.”</w:t>
      </w:r>
    </w:p>
    <w:p w14:paraId="5B38A0D0" w14:textId="77777777" w:rsidR="008A796C" w:rsidRPr="00356301" w:rsidRDefault="008A796C" w:rsidP="003B1533">
      <w:pPr>
        <w:ind w:firstLine="720"/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M.A., 1999</w:t>
      </w:r>
      <w:r w:rsidRPr="00356301">
        <w:rPr>
          <w:rFonts w:asciiTheme="minorHAnsi" w:hAnsiTheme="minorHAnsi"/>
          <w:sz w:val="22"/>
          <w:szCs w:val="22"/>
        </w:rPr>
        <w:tab/>
        <w:t>Claremont Graduate University</w:t>
      </w:r>
    </w:p>
    <w:p w14:paraId="267E31D7" w14:textId="77777777" w:rsidR="008A796C" w:rsidRPr="00356301" w:rsidRDefault="008A796C" w:rsidP="008A796C">
      <w:pPr>
        <w:ind w:firstLine="720"/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B.A., 1997</w:t>
      </w:r>
      <w:r w:rsidRPr="00356301">
        <w:rPr>
          <w:rFonts w:asciiTheme="minorHAnsi" w:hAnsiTheme="minorHAnsi"/>
          <w:sz w:val="22"/>
          <w:szCs w:val="22"/>
        </w:rPr>
        <w:tab/>
        <w:t>Hillsdale College</w:t>
      </w:r>
    </w:p>
    <w:p w14:paraId="524ADC9F" w14:textId="77777777" w:rsidR="008A796C" w:rsidRPr="00356301" w:rsidRDefault="008A796C" w:rsidP="008A796C">
      <w:p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ab/>
      </w:r>
      <w:r w:rsidRPr="00356301">
        <w:rPr>
          <w:rFonts w:asciiTheme="minorHAnsi" w:hAnsiTheme="minorHAnsi"/>
          <w:sz w:val="22"/>
          <w:szCs w:val="22"/>
        </w:rPr>
        <w:tab/>
      </w:r>
      <w:r w:rsidRPr="00356301">
        <w:rPr>
          <w:rFonts w:asciiTheme="minorHAnsi" w:hAnsiTheme="minorHAnsi"/>
          <w:i/>
          <w:sz w:val="22"/>
          <w:szCs w:val="22"/>
        </w:rPr>
        <w:t>Majors</w:t>
      </w:r>
      <w:r w:rsidRPr="00356301">
        <w:rPr>
          <w:rFonts w:asciiTheme="minorHAnsi" w:hAnsiTheme="minorHAnsi"/>
          <w:sz w:val="22"/>
          <w:szCs w:val="22"/>
        </w:rPr>
        <w:t>: Political Science and Economics</w:t>
      </w:r>
    </w:p>
    <w:p w14:paraId="1CFE9F99" w14:textId="77777777" w:rsidR="008A796C" w:rsidRPr="00356301" w:rsidRDefault="008A796C" w:rsidP="00A035C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F3D7045" w14:textId="77777777" w:rsidR="00A035CE" w:rsidRPr="00356301" w:rsidRDefault="009772E6" w:rsidP="00A035CE">
      <w:pPr>
        <w:rPr>
          <w:rFonts w:asciiTheme="minorHAnsi" w:hAnsiTheme="minorHAnsi"/>
          <w:b/>
          <w:sz w:val="22"/>
          <w:szCs w:val="22"/>
        </w:rPr>
      </w:pPr>
      <w:r w:rsidRPr="00356301">
        <w:rPr>
          <w:rFonts w:asciiTheme="minorHAnsi" w:hAnsiTheme="minorHAnsi"/>
          <w:b/>
          <w:sz w:val="22"/>
          <w:szCs w:val="22"/>
          <w:u w:val="single"/>
        </w:rPr>
        <w:t>Academic Positions</w:t>
      </w:r>
      <w:r w:rsidR="00A035CE" w:rsidRPr="00356301">
        <w:rPr>
          <w:rFonts w:asciiTheme="minorHAnsi" w:hAnsiTheme="minorHAnsi"/>
          <w:b/>
          <w:sz w:val="22"/>
          <w:szCs w:val="22"/>
        </w:rPr>
        <w:tab/>
      </w:r>
    </w:p>
    <w:p w14:paraId="2308F00B" w14:textId="77777777" w:rsidR="00A035CE" w:rsidRPr="00356301" w:rsidRDefault="00A035CE" w:rsidP="00A035CE">
      <w:pPr>
        <w:rPr>
          <w:rFonts w:asciiTheme="minorHAnsi" w:hAnsiTheme="minorHAnsi"/>
          <w:b/>
          <w:sz w:val="22"/>
          <w:szCs w:val="22"/>
        </w:rPr>
      </w:pPr>
    </w:p>
    <w:p w14:paraId="56B92902" w14:textId="2C72B9F1" w:rsidR="0083394B" w:rsidRPr="0083394B" w:rsidRDefault="0083394B" w:rsidP="0083394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3394B">
        <w:rPr>
          <w:rFonts w:asciiTheme="minorHAnsi" w:hAnsiTheme="minorHAnsi"/>
          <w:bCs/>
          <w:sz w:val="22"/>
          <w:szCs w:val="22"/>
        </w:rPr>
        <w:t>Professor of Political Science, Franciscan University of Steubenville (2023-present).</w:t>
      </w:r>
    </w:p>
    <w:p w14:paraId="28ED9BE8" w14:textId="4D5AA2F5" w:rsidR="0055575D" w:rsidRPr="00356301" w:rsidRDefault="006C5458" w:rsidP="008A796C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Assistant/</w:t>
      </w:r>
      <w:r w:rsidR="0055575D" w:rsidRPr="00356301">
        <w:rPr>
          <w:rFonts w:asciiTheme="minorHAnsi" w:hAnsiTheme="minorHAnsi"/>
          <w:sz w:val="22"/>
          <w:szCs w:val="22"/>
        </w:rPr>
        <w:t>Associate Professor of Political Science, Seattle Pacific University (</w:t>
      </w:r>
      <w:r w:rsidR="007A7062">
        <w:rPr>
          <w:rFonts w:asciiTheme="minorHAnsi" w:hAnsiTheme="minorHAnsi"/>
          <w:sz w:val="22"/>
          <w:szCs w:val="22"/>
        </w:rPr>
        <w:t>2007/</w:t>
      </w:r>
      <w:r w:rsidR="0055575D" w:rsidRPr="00356301">
        <w:rPr>
          <w:rFonts w:asciiTheme="minorHAnsi" w:hAnsiTheme="minorHAnsi"/>
          <w:sz w:val="22"/>
          <w:szCs w:val="22"/>
        </w:rPr>
        <w:t>2011-</w:t>
      </w:r>
      <w:r w:rsidR="0083394B">
        <w:rPr>
          <w:rFonts w:asciiTheme="minorHAnsi" w:hAnsiTheme="minorHAnsi"/>
          <w:sz w:val="22"/>
          <w:szCs w:val="22"/>
        </w:rPr>
        <w:t>2023</w:t>
      </w:r>
      <w:r w:rsidR="0055575D" w:rsidRPr="00356301">
        <w:rPr>
          <w:rFonts w:asciiTheme="minorHAnsi" w:hAnsiTheme="minorHAnsi"/>
          <w:sz w:val="22"/>
          <w:szCs w:val="22"/>
        </w:rPr>
        <w:t>).</w:t>
      </w:r>
    </w:p>
    <w:p w14:paraId="3E82D8D1" w14:textId="77777777" w:rsidR="008A796C" w:rsidRPr="00356301" w:rsidRDefault="001F0BFC" w:rsidP="008A796C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>Assistant Professor of Political Science, Clayton State University (2005-2007).</w:t>
      </w:r>
    </w:p>
    <w:p w14:paraId="3CC492FB" w14:textId="77777777" w:rsidR="001F0BFC" w:rsidRPr="00356301" w:rsidRDefault="001F0BFC" w:rsidP="001F0BFC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>Instructor for Junior Statesmen Foundation (2005, 2006).</w:t>
      </w:r>
    </w:p>
    <w:p w14:paraId="5C4784D8" w14:textId="77777777" w:rsidR="001F0BFC" w:rsidRPr="00356301" w:rsidRDefault="001F0BFC" w:rsidP="001F0BFC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>Visiting Professor of Political Science, Seattle Pacific University (2003, 2004).</w:t>
      </w:r>
    </w:p>
    <w:p w14:paraId="3EC02E42" w14:textId="77777777" w:rsidR="001F0BFC" w:rsidRPr="00356301" w:rsidRDefault="001F0BFC" w:rsidP="001F0BFC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>Adjunct Professor of Political Science California State University at San Bernardino (2003).</w:t>
      </w:r>
    </w:p>
    <w:p w14:paraId="6DBB6102" w14:textId="77777777" w:rsidR="001F0BFC" w:rsidRPr="00356301" w:rsidRDefault="001F0BFC" w:rsidP="001F0BFC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>Half-time Professor and Adjunct Professor of Political Science, Azusa Pacific University (2000, 2001).</w:t>
      </w:r>
    </w:p>
    <w:p w14:paraId="48856B0F" w14:textId="77777777" w:rsidR="001F0BFC" w:rsidRPr="00356301" w:rsidRDefault="001F0BFC" w:rsidP="001F0BFC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>Adjunct Professor of Political Science, Columbia College at Los Alamitos (2000).</w:t>
      </w:r>
    </w:p>
    <w:p w14:paraId="4168F67D" w14:textId="77777777" w:rsidR="001F0BFC" w:rsidRPr="00356301" w:rsidRDefault="001F0BFC" w:rsidP="001F0BFC">
      <w:pPr>
        <w:ind w:left="1440"/>
        <w:rPr>
          <w:rFonts w:asciiTheme="minorHAnsi" w:hAnsiTheme="minorHAnsi"/>
          <w:b/>
          <w:sz w:val="22"/>
          <w:szCs w:val="22"/>
        </w:rPr>
      </w:pPr>
    </w:p>
    <w:p w14:paraId="72C503A8" w14:textId="77777777" w:rsidR="00924B20" w:rsidRPr="00356301" w:rsidRDefault="001F0BFC" w:rsidP="001F0BFC">
      <w:pPr>
        <w:rPr>
          <w:rFonts w:asciiTheme="minorHAnsi" w:hAnsiTheme="minorHAnsi"/>
          <w:b/>
          <w:sz w:val="22"/>
          <w:szCs w:val="22"/>
          <w:u w:val="single"/>
        </w:rPr>
      </w:pPr>
      <w:r w:rsidRPr="00356301">
        <w:rPr>
          <w:rFonts w:asciiTheme="minorHAnsi" w:hAnsiTheme="minorHAnsi"/>
          <w:b/>
          <w:sz w:val="22"/>
          <w:szCs w:val="22"/>
          <w:u w:val="single"/>
        </w:rPr>
        <w:t>Courses Taught</w:t>
      </w:r>
      <w:r w:rsidR="00924B20" w:rsidRPr="00356301">
        <w:rPr>
          <w:rFonts w:asciiTheme="minorHAnsi" w:hAnsiTheme="minorHAnsi"/>
          <w:b/>
          <w:sz w:val="22"/>
          <w:szCs w:val="22"/>
          <w:u w:val="single"/>
        </w:rPr>
        <w:t>:</w:t>
      </w:r>
      <w:r w:rsidR="002278DA" w:rsidRPr="00356301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54148C2" w14:textId="7AE2D1D2" w:rsidR="0083394B" w:rsidRPr="0083394B" w:rsidRDefault="0083394B" w:rsidP="0083394B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At Franciscan University</w:t>
      </w:r>
    </w:p>
    <w:p w14:paraId="6D0A6040" w14:textId="312C5EFB" w:rsidR="001F0BFC" w:rsidRPr="0083394B" w:rsidRDefault="002278DA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 xml:space="preserve">POL </w:t>
      </w:r>
      <w:r w:rsidR="0083394B">
        <w:rPr>
          <w:rStyle w:val="Strong"/>
          <w:rFonts w:asciiTheme="minorHAnsi" w:hAnsiTheme="minorHAnsi"/>
          <w:sz w:val="22"/>
          <w:szCs w:val="22"/>
        </w:rPr>
        <w:t>335/HIS 335</w:t>
      </w:r>
      <w:r w:rsidRPr="00356301">
        <w:rPr>
          <w:rFonts w:asciiTheme="minorHAnsi" w:hAnsiTheme="minorHAnsi"/>
          <w:sz w:val="22"/>
          <w:szCs w:val="22"/>
        </w:rPr>
        <w:t xml:space="preserve"> American </w:t>
      </w:r>
      <w:r w:rsidR="0083394B">
        <w:rPr>
          <w:rFonts w:asciiTheme="minorHAnsi" w:hAnsiTheme="minorHAnsi"/>
          <w:sz w:val="22"/>
          <w:szCs w:val="22"/>
        </w:rPr>
        <w:t>Foreign Policy</w:t>
      </w:r>
    </w:p>
    <w:p w14:paraId="757D2C90" w14:textId="785CCEA2" w:rsidR="0083394B" w:rsidRPr="0083394B" w:rsidRDefault="0083394B" w:rsidP="002278DA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POL 301/LST 301 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Natural Law</w:t>
      </w:r>
    </w:p>
    <w:p w14:paraId="346592DF" w14:textId="25E12FC7" w:rsidR="0083394B" w:rsidRPr="00396B86" w:rsidRDefault="0083394B" w:rsidP="002278DA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POL 291 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Political Philosophy I (Ancient Political Philosophy)</w:t>
      </w:r>
    </w:p>
    <w:p w14:paraId="36242C12" w14:textId="72119F4B" w:rsidR="00396B86" w:rsidRPr="00396B86" w:rsidRDefault="00396B86" w:rsidP="002278DA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POL 292 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Political Philosophy II (Modern Political Philosophy)</w:t>
      </w:r>
    </w:p>
    <w:p w14:paraId="3C7E4CC4" w14:textId="12A51640" w:rsidR="00396B86" w:rsidRPr="008F777A" w:rsidRDefault="0021546B" w:rsidP="002278DA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POL 320 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Comparative </w:t>
      </w:r>
      <w:r w:rsidR="008F777A">
        <w:rPr>
          <w:rStyle w:val="Strong"/>
          <w:rFonts w:asciiTheme="minorHAnsi" w:hAnsiTheme="minorHAnsi"/>
          <w:b w:val="0"/>
          <w:bCs w:val="0"/>
          <w:sz w:val="22"/>
          <w:szCs w:val="22"/>
        </w:rPr>
        <w:t>Politics</w:t>
      </w:r>
    </w:p>
    <w:p w14:paraId="31EE642A" w14:textId="593A939B" w:rsidR="008F777A" w:rsidRPr="0083394B" w:rsidRDefault="008F777A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POL </w:t>
      </w:r>
      <w:r w:rsidR="00BF6464">
        <w:rPr>
          <w:rStyle w:val="Strong"/>
          <w:rFonts w:asciiTheme="minorHAnsi" w:hAnsiTheme="minorHAnsi"/>
          <w:sz w:val="22"/>
          <w:szCs w:val="22"/>
        </w:rPr>
        <w:t xml:space="preserve">336 </w:t>
      </w:r>
      <w:r w:rsidR="00BF6464">
        <w:rPr>
          <w:rStyle w:val="Strong"/>
          <w:rFonts w:asciiTheme="minorHAnsi" w:hAnsiTheme="minorHAnsi"/>
          <w:b w:val="0"/>
          <w:bCs w:val="0"/>
          <w:sz w:val="22"/>
          <w:szCs w:val="22"/>
        </w:rPr>
        <w:t>American Political Thought</w:t>
      </w:r>
    </w:p>
    <w:p w14:paraId="7C3BA2D5" w14:textId="77777777" w:rsidR="0083394B" w:rsidRDefault="0083394B" w:rsidP="0083394B">
      <w:pPr>
        <w:rPr>
          <w:rFonts w:asciiTheme="minorHAnsi" w:hAnsiTheme="minorHAnsi"/>
          <w:i/>
          <w:sz w:val="22"/>
          <w:szCs w:val="22"/>
        </w:rPr>
      </w:pPr>
    </w:p>
    <w:p w14:paraId="0C625981" w14:textId="0D1F137F" w:rsidR="0083394B" w:rsidRPr="0083394B" w:rsidRDefault="0083394B" w:rsidP="0083394B">
      <w:pPr>
        <w:rPr>
          <w:rFonts w:asciiTheme="minorHAnsi" w:hAnsiTheme="minorHAnsi"/>
          <w:i/>
          <w:sz w:val="22"/>
          <w:szCs w:val="22"/>
          <w:u w:val="single"/>
        </w:rPr>
      </w:pPr>
      <w:r w:rsidRPr="0083394B">
        <w:rPr>
          <w:rFonts w:asciiTheme="minorHAnsi" w:hAnsiTheme="minorHAnsi"/>
          <w:i/>
          <w:sz w:val="22"/>
          <w:szCs w:val="22"/>
        </w:rPr>
        <w:t xml:space="preserve">At Seattle Pacific University </w:t>
      </w:r>
    </w:p>
    <w:p w14:paraId="510A1F5F" w14:textId="6121DBD4" w:rsidR="0083394B" w:rsidRPr="0083394B" w:rsidRDefault="0083394B" w:rsidP="0083394B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>POL 1120</w:t>
      </w:r>
      <w:r w:rsidRPr="00356301">
        <w:rPr>
          <w:rFonts w:asciiTheme="minorHAnsi" w:hAnsiTheme="minorHAnsi"/>
          <w:sz w:val="22"/>
          <w:szCs w:val="22"/>
        </w:rPr>
        <w:t xml:space="preserve"> American Government and Politics</w:t>
      </w:r>
    </w:p>
    <w:p w14:paraId="421B7820" w14:textId="77777777" w:rsidR="002278DA" w:rsidRPr="00356301" w:rsidRDefault="002278DA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 xml:space="preserve">POL 2464 </w:t>
      </w:r>
      <w:r w:rsidRPr="00356301">
        <w:rPr>
          <w:rFonts w:asciiTheme="minorHAnsi" w:hAnsiTheme="minorHAnsi"/>
          <w:sz w:val="22"/>
          <w:szCs w:val="22"/>
        </w:rPr>
        <w:t>State and Local Politics</w:t>
      </w:r>
    </w:p>
    <w:p w14:paraId="32DC4DA6" w14:textId="582685EB" w:rsidR="002278DA" w:rsidRPr="00742F50" w:rsidRDefault="004B0295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Fonts w:asciiTheme="minorHAnsi" w:hAnsiTheme="minorHAnsi"/>
          <w:b/>
          <w:sz w:val="22"/>
          <w:szCs w:val="22"/>
        </w:rPr>
        <w:t xml:space="preserve">UCOR 2000 </w:t>
      </w:r>
      <w:r w:rsidRPr="00356301">
        <w:rPr>
          <w:rFonts w:asciiTheme="minorHAnsi" w:hAnsiTheme="minorHAnsi"/>
          <w:sz w:val="22"/>
          <w:szCs w:val="22"/>
        </w:rPr>
        <w:t>The West and the World</w:t>
      </w:r>
    </w:p>
    <w:p w14:paraId="58EC7624" w14:textId="7DFA1A50" w:rsidR="00742F50" w:rsidRPr="00E43DE7" w:rsidRDefault="00742F50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University Colloquium </w:t>
      </w:r>
      <w:r>
        <w:rPr>
          <w:rFonts w:asciiTheme="minorHAnsi" w:hAnsiTheme="minorHAnsi"/>
          <w:bCs/>
          <w:sz w:val="22"/>
          <w:szCs w:val="22"/>
        </w:rPr>
        <w:t>Modern American Conservatism</w:t>
      </w:r>
    </w:p>
    <w:p w14:paraId="7ED06C90" w14:textId="748C1230" w:rsidR="00E43DE7" w:rsidRPr="00356301" w:rsidRDefault="00E43DE7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 2000 </w:t>
      </w:r>
      <w:r>
        <w:rPr>
          <w:rFonts w:asciiTheme="minorHAnsi" w:hAnsiTheme="minorHAnsi"/>
          <w:bCs/>
          <w:sz w:val="22"/>
          <w:szCs w:val="22"/>
        </w:rPr>
        <w:t>Vocations in Political Science</w:t>
      </w:r>
    </w:p>
    <w:p w14:paraId="489BB3F8" w14:textId="07F8610F" w:rsidR="0032180B" w:rsidRPr="00356301" w:rsidRDefault="004B0295" w:rsidP="0032180B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>POL 2642</w:t>
      </w:r>
      <w:r w:rsidRPr="00356301">
        <w:rPr>
          <w:rFonts w:asciiTheme="minorHAnsi" w:hAnsiTheme="minorHAnsi"/>
          <w:sz w:val="22"/>
          <w:szCs w:val="22"/>
        </w:rPr>
        <w:t xml:space="preserve"> Christianity and World Politics</w:t>
      </w:r>
      <w:r w:rsidR="0032180B" w:rsidRPr="00356301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185402B2" w14:textId="77777777" w:rsidR="00D56D58" w:rsidRPr="00356301" w:rsidRDefault="00D56D58" w:rsidP="0032180B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 xml:space="preserve">POL 2641 </w:t>
      </w:r>
      <w:r w:rsidRPr="00356301">
        <w:rPr>
          <w:rStyle w:val="Strong"/>
          <w:rFonts w:asciiTheme="minorHAnsi" w:hAnsiTheme="minorHAnsi"/>
          <w:b w:val="0"/>
          <w:sz w:val="22"/>
          <w:szCs w:val="22"/>
        </w:rPr>
        <w:t>Christianity and American Politics</w:t>
      </w:r>
    </w:p>
    <w:p w14:paraId="69F812B8" w14:textId="77777777" w:rsidR="00282A93" w:rsidRPr="00356301" w:rsidRDefault="00282A93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>POL 3410</w:t>
      </w:r>
      <w:r w:rsidRPr="00356301">
        <w:rPr>
          <w:rFonts w:asciiTheme="minorHAnsi" w:hAnsiTheme="minorHAnsi"/>
          <w:sz w:val="22"/>
          <w:szCs w:val="22"/>
        </w:rPr>
        <w:t xml:space="preserve"> Moral Foundations of Democracy</w:t>
      </w:r>
      <w:r w:rsidR="00C22B0B">
        <w:rPr>
          <w:rFonts w:asciiTheme="minorHAnsi" w:hAnsiTheme="minorHAnsi"/>
          <w:sz w:val="22"/>
          <w:szCs w:val="22"/>
        </w:rPr>
        <w:t xml:space="preserve"> </w:t>
      </w:r>
    </w:p>
    <w:p w14:paraId="6CF3158D" w14:textId="77777777" w:rsidR="004B0295" w:rsidRPr="00356301" w:rsidRDefault="004B0295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>POL 3430</w:t>
      </w:r>
      <w:r w:rsidRPr="00356301">
        <w:rPr>
          <w:rFonts w:asciiTheme="minorHAnsi" w:hAnsiTheme="minorHAnsi"/>
          <w:sz w:val="22"/>
          <w:szCs w:val="22"/>
        </w:rPr>
        <w:t xml:space="preserve"> The Presidency and Congress</w:t>
      </w:r>
    </w:p>
    <w:p w14:paraId="448EB3F7" w14:textId="77777777" w:rsidR="004B0295" w:rsidRPr="00356301" w:rsidRDefault="004B0295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>POL 3450</w:t>
      </w:r>
      <w:r w:rsidRPr="00356301">
        <w:rPr>
          <w:rFonts w:asciiTheme="minorHAnsi" w:hAnsiTheme="minorHAnsi"/>
          <w:sz w:val="22"/>
          <w:szCs w:val="22"/>
        </w:rPr>
        <w:t xml:space="preserve"> Political Parties &amp; Interest Groups</w:t>
      </w:r>
    </w:p>
    <w:p w14:paraId="319ADA61" w14:textId="3DA3017C" w:rsidR="00D56D58" w:rsidRPr="00356301" w:rsidRDefault="00D56D58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 xml:space="preserve">POL 3677 </w:t>
      </w:r>
      <w:r w:rsidRPr="00356301">
        <w:rPr>
          <w:rStyle w:val="Strong"/>
          <w:rFonts w:asciiTheme="minorHAnsi" w:hAnsiTheme="minorHAnsi"/>
          <w:b w:val="0"/>
          <w:sz w:val="22"/>
          <w:szCs w:val="22"/>
        </w:rPr>
        <w:t>The Nature of Cities</w:t>
      </w:r>
      <w:r w:rsidR="000D48F0">
        <w:rPr>
          <w:rStyle w:val="Strong"/>
          <w:rFonts w:asciiTheme="minorHAnsi" w:hAnsiTheme="minorHAnsi"/>
          <w:b w:val="0"/>
          <w:sz w:val="22"/>
          <w:szCs w:val="22"/>
        </w:rPr>
        <w:t>/Urban Politics</w:t>
      </w:r>
    </w:p>
    <w:p w14:paraId="1CB8984D" w14:textId="77777777" w:rsidR="004B0295" w:rsidRPr="00356301" w:rsidRDefault="004B0295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lastRenderedPageBreak/>
        <w:t>POL 3780</w:t>
      </w:r>
      <w:r w:rsidRPr="00356301">
        <w:rPr>
          <w:rFonts w:asciiTheme="minorHAnsi" w:hAnsiTheme="minorHAnsi"/>
          <w:sz w:val="22"/>
          <w:szCs w:val="22"/>
        </w:rPr>
        <w:t xml:space="preserve"> Law and Society</w:t>
      </w:r>
    </w:p>
    <w:p w14:paraId="70B78C60" w14:textId="77777777" w:rsidR="004B0295" w:rsidRPr="00356301" w:rsidRDefault="004B0295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>POL 4000</w:t>
      </w:r>
      <w:r w:rsidRPr="00356301">
        <w:rPr>
          <w:rFonts w:asciiTheme="minorHAnsi" w:hAnsiTheme="minorHAnsi"/>
          <w:sz w:val="22"/>
          <w:szCs w:val="22"/>
        </w:rPr>
        <w:t xml:space="preserve"> Public Policy and Administration</w:t>
      </w:r>
    </w:p>
    <w:p w14:paraId="4C9126E0" w14:textId="77777777" w:rsidR="004B0295" w:rsidRPr="00356301" w:rsidRDefault="004B0295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>POL 4450</w:t>
      </w:r>
      <w:r w:rsidRPr="00356301">
        <w:rPr>
          <w:rFonts w:asciiTheme="minorHAnsi" w:hAnsiTheme="minorHAnsi"/>
          <w:sz w:val="22"/>
          <w:szCs w:val="22"/>
        </w:rPr>
        <w:t xml:space="preserve"> Constitutional Law:</w:t>
      </w:r>
      <w:r w:rsidR="004C7407" w:rsidRPr="00356301">
        <w:rPr>
          <w:rFonts w:asciiTheme="minorHAnsi" w:hAnsiTheme="minorHAnsi"/>
          <w:sz w:val="22"/>
          <w:szCs w:val="22"/>
        </w:rPr>
        <w:t xml:space="preserve"> </w:t>
      </w:r>
      <w:r w:rsidRPr="00356301">
        <w:rPr>
          <w:rFonts w:asciiTheme="minorHAnsi" w:hAnsiTheme="minorHAnsi"/>
          <w:sz w:val="22"/>
          <w:szCs w:val="22"/>
        </w:rPr>
        <w:t>Powers</w:t>
      </w:r>
    </w:p>
    <w:p w14:paraId="778D3DB5" w14:textId="50A67921" w:rsidR="00282A93" w:rsidRPr="004E0E61" w:rsidRDefault="00282A93" w:rsidP="002278DA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>POL 4451</w:t>
      </w:r>
      <w:r w:rsidRPr="00356301">
        <w:rPr>
          <w:rFonts w:asciiTheme="minorHAnsi" w:hAnsiTheme="minorHAnsi"/>
          <w:sz w:val="22"/>
          <w:szCs w:val="22"/>
        </w:rPr>
        <w:t xml:space="preserve"> Constitutional Law:</w:t>
      </w:r>
      <w:r w:rsidR="004C7407" w:rsidRPr="00356301">
        <w:rPr>
          <w:rFonts w:asciiTheme="minorHAnsi" w:hAnsiTheme="minorHAnsi"/>
          <w:sz w:val="22"/>
          <w:szCs w:val="22"/>
        </w:rPr>
        <w:t xml:space="preserve"> </w:t>
      </w:r>
      <w:r w:rsidRPr="00356301">
        <w:rPr>
          <w:rFonts w:asciiTheme="minorHAnsi" w:hAnsiTheme="minorHAnsi"/>
          <w:sz w:val="22"/>
          <w:szCs w:val="22"/>
        </w:rPr>
        <w:t>Liberties</w:t>
      </w:r>
      <w:r w:rsidRPr="00356301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1D81D729" w14:textId="140DD2A4" w:rsidR="004E0E61" w:rsidRPr="00742F50" w:rsidRDefault="004E0E61" w:rsidP="002278DA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POL 4641 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Theories of the Political System: Ancient</w:t>
      </w:r>
    </w:p>
    <w:p w14:paraId="7156A32F" w14:textId="5F22E135" w:rsidR="00742F50" w:rsidRPr="00356301" w:rsidRDefault="00742F50" w:rsidP="002278DA">
      <w:pPr>
        <w:numPr>
          <w:ilvl w:val="0"/>
          <w:numId w:val="2"/>
        </w:numPr>
        <w:rPr>
          <w:rStyle w:val="Strong"/>
          <w:rFonts w:asciiTheme="minorHAnsi" w:hAnsiTheme="minorHAnsi"/>
          <w:bCs w:val="0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POL 4642 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Theories of the Political System: Ancient</w:t>
      </w:r>
    </w:p>
    <w:p w14:paraId="00853CE6" w14:textId="77777777" w:rsidR="00282A93" w:rsidRPr="00870AF8" w:rsidRDefault="00282A93" w:rsidP="002278DA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6301">
        <w:rPr>
          <w:rStyle w:val="Strong"/>
          <w:rFonts w:asciiTheme="minorHAnsi" w:hAnsiTheme="minorHAnsi"/>
          <w:sz w:val="22"/>
          <w:szCs w:val="22"/>
        </w:rPr>
        <w:t xml:space="preserve">POL 4899/4911 </w:t>
      </w:r>
      <w:r w:rsidRPr="00356301">
        <w:rPr>
          <w:rFonts w:asciiTheme="minorHAnsi" w:hAnsiTheme="minorHAnsi"/>
          <w:sz w:val="22"/>
          <w:szCs w:val="22"/>
        </w:rPr>
        <w:t>Capstone/Seminar: Film and Politics</w:t>
      </w:r>
    </w:p>
    <w:p w14:paraId="55E38544" w14:textId="667D749C" w:rsidR="000F5C24" w:rsidRPr="00FE646C" w:rsidRDefault="00870AF8" w:rsidP="00122B12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POL 4899/4911 </w:t>
      </w:r>
      <w:r>
        <w:rPr>
          <w:rStyle w:val="Strong"/>
          <w:rFonts w:asciiTheme="minorHAnsi" w:hAnsiTheme="minorHAnsi"/>
          <w:b w:val="0"/>
          <w:sz w:val="22"/>
          <w:szCs w:val="22"/>
        </w:rPr>
        <w:t>Capstone/Seminar: Federalism, Liberty and Equality</w:t>
      </w:r>
    </w:p>
    <w:p w14:paraId="05546CB1" w14:textId="77777777" w:rsidR="000F5C24" w:rsidRDefault="000F5C24" w:rsidP="00122B1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F7B5731" w14:textId="147C72FF" w:rsidR="00122B12" w:rsidRPr="00356301" w:rsidRDefault="00122B12" w:rsidP="00122B12">
      <w:pPr>
        <w:rPr>
          <w:rFonts w:asciiTheme="minorHAnsi" w:hAnsiTheme="minorHAnsi"/>
          <w:b/>
          <w:sz w:val="22"/>
          <w:szCs w:val="22"/>
          <w:u w:val="single"/>
        </w:rPr>
      </w:pPr>
      <w:r w:rsidRPr="00356301">
        <w:rPr>
          <w:rFonts w:asciiTheme="minorHAnsi" w:hAnsiTheme="minorHAnsi"/>
          <w:b/>
          <w:sz w:val="22"/>
          <w:szCs w:val="22"/>
          <w:u w:val="single"/>
        </w:rPr>
        <w:t>Publications</w:t>
      </w:r>
    </w:p>
    <w:p w14:paraId="7BA9A85D" w14:textId="522F72B8" w:rsidR="00606442" w:rsidRPr="00356301" w:rsidRDefault="00606442" w:rsidP="00122B12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Current Projects</w:t>
      </w:r>
    </w:p>
    <w:p w14:paraId="635FC000" w14:textId="304D1A87" w:rsidR="00606442" w:rsidRDefault="00606442" w:rsidP="00ED689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“On Catholic Education</w:t>
      </w:r>
      <w:r w:rsidR="0046493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” </w:t>
      </w:r>
      <w:r w:rsidR="002909F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monograph </w:t>
      </w:r>
      <w:r w:rsidR="002909FF">
        <w:rPr>
          <w:rFonts w:asciiTheme="minorHAnsi" w:hAnsiTheme="minorHAnsi"/>
          <w:sz w:val="22"/>
          <w:szCs w:val="22"/>
        </w:rPr>
        <w:t xml:space="preserve">which has been committed </w:t>
      </w:r>
      <w:r>
        <w:rPr>
          <w:rFonts w:asciiTheme="minorHAnsi" w:hAnsiTheme="minorHAnsi"/>
          <w:sz w:val="22"/>
          <w:szCs w:val="22"/>
        </w:rPr>
        <w:t>for the Society of Catholic Social Scientists.</w:t>
      </w:r>
    </w:p>
    <w:p w14:paraId="178E55AE" w14:textId="44BFCB85" w:rsidR="00E87A91" w:rsidRDefault="00E87A91" w:rsidP="00ED689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“Tocqueville on artificial intelligence and the democratic mind,” a</w:t>
      </w:r>
      <w:r w:rsidR="00F06DA2">
        <w:rPr>
          <w:rFonts w:asciiTheme="minorHAnsi" w:hAnsiTheme="minorHAnsi"/>
          <w:sz w:val="22"/>
          <w:szCs w:val="22"/>
        </w:rPr>
        <w:t xml:space="preserve"> preliminarily</w:t>
      </w:r>
      <w:r>
        <w:rPr>
          <w:rFonts w:asciiTheme="minorHAnsi" w:hAnsiTheme="minorHAnsi"/>
          <w:sz w:val="22"/>
          <w:szCs w:val="22"/>
        </w:rPr>
        <w:t xml:space="preserve"> accepted chapter for a book to be published by PLOS ONE.</w:t>
      </w:r>
    </w:p>
    <w:p w14:paraId="18FF6791" w14:textId="0555B51A" w:rsidR="000B684D" w:rsidRPr="000B684D" w:rsidRDefault="000B684D" w:rsidP="000B684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Book review on </w:t>
      </w:r>
      <w:r w:rsidR="007C71D9">
        <w:rPr>
          <w:rFonts w:asciiTheme="minorHAnsi" w:hAnsiTheme="minorHAnsi"/>
          <w:i/>
          <w:iCs/>
          <w:sz w:val="22"/>
          <w:szCs w:val="22"/>
        </w:rPr>
        <w:t>Selective Breeding and the Birth of Philosophy</w:t>
      </w:r>
      <w:r>
        <w:rPr>
          <w:rFonts w:asciiTheme="minorHAnsi" w:hAnsiTheme="minorHAnsi"/>
          <w:sz w:val="22"/>
          <w:szCs w:val="22"/>
        </w:rPr>
        <w:t xml:space="preserve">, for </w:t>
      </w:r>
      <w:r>
        <w:rPr>
          <w:rFonts w:asciiTheme="minorHAnsi" w:hAnsiTheme="minorHAnsi"/>
          <w:i/>
          <w:iCs/>
          <w:sz w:val="22"/>
          <w:szCs w:val="22"/>
        </w:rPr>
        <w:t>Catholic Social Science Review</w:t>
      </w:r>
    </w:p>
    <w:p w14:paraId="13DC48BA" w14:textId="11E4CF1B" w:rsidR="00606442" w:rsidRPr="00606442" w:rsidRDefault="00606442" w:rsidP="00606442">
      <w:pPr>
        <w:rPr>
          <w:rFonts w:asciiTheme="minorHAnsi" w:hAnsiTheme="minorHAnsi"/>
          <w:i/>
          <w:sz w:val="22"/>
          <w:szCs w:val="22"/>
        </w:rPr>
      </w:pPr>
      <w:r w:rsidRPr="00606442">
        <w:rPr>
          <w:rFonts w:asciiTheme="minorHAnsi" w:hAnsiTheme="minorHAnsi"/>
          <w:i/>
          <w:sz w:val="22"/>
          <w:szCs w:val="22"/>
        </w:rPr>
        <w:t>Peer Reviewed Publications</w:t>
      </w:r>
    </w:p>
    <w:p w14:paraId="49C12867" w14:textId="0CCBE6CC" w:rsidR="007D4998" w:rsidRPr="004F6475" w:rsidRDefault="007D4998" w:rsidP="007D499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“Reflections: Conservatives, Courage, and Health Care,” </w:t>
      </w:r>
      <w:r>
        <w:rPr>
          <w:rFonts w:asciiTheme="minorHAnsi" w:hAnsiTheme="minorHAnsi"/>
          <w:i/>
          <w:iCs/>
          <w:sz w:val="22"/>
          <w:szCs w:val="22"/>
        </w:rPr>
        <w:t>The Independent Review: A Journal of Political Economy</w:t>
      </w:r>
      <w:r>
        <w:rPr>
          <w:rFonts w:asciiTheme="minorHAnsi" w:hAnsiTheme="minorHAnsi"/>
          <w:sz w:val="22"/>
          <w:szCs w:val="22"/>
        </w:rPr>
        <w:t xml:space="preserve"> </w:t>
      </w:r>
      <w:r w:rsidR="00E87A91">
        <w:rPr>
          <w:rFonts w:asciiTheme="minorHAnsi" w:hAnsiTheme="minorHAnsi"/>
          <w:sz w:val="22"/>
          <w:szCs w:val="22"/>
        </w:rPr>
        <w:t>28:1, 143-153. This was published in</w:t>
      </w:r>
      <w:r>
        <w:rPr>
          <w:rFonts w:asciiTheme="minorHAnsi" w:hAnsiTheme="minorHAnsi"/>
          <w:sz w:val="22"/>
          <w:szCs w:val="22"/>
        </w:rPr>
        <w:t xml:space="preserve"> 2023.</w:t>
      </w:r>
    </w:p>
    <w:p w14:paraId="2807728F" w14:textId="0E1ABDBF" w:rsidR="005E3FAF" w:rsidRDefault="005E3FAF" w:rsidP="00ED689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“Benedict XVI on Education and Solidarity,” </w:t>
      </w:r>
      <w:r>
        <w:rPr>
          <w:rFonts w:asciiTheme="minorHAnsi" w:hAnsiTheme="minorHAnsi"/>
          <w:i/>
          <w:iCs/>
          <w:sz w:val="22"/>
          <w:szCs w:val="22"/>
        </w:rPr>
        <w:t xml:space="preserve">religions </w:t>
      </w:r>
      <w:r>
        <w:rPr>
          <w:rFonts w:asciiTheme="minorHAnsi" w:hAnsiTheme="minorHAnsi"/>
          <w:sz w:val="22"/>
          <w:szCs w:val="22"/>
        </w:rPr>
        <w:t xml:space="preserve">14:76 (2023). </w:t>
      </w:r>
      <w:hyperlink r:id="rId10" w:history="1">
        <w:r>
          <w:rPr>
            <w:rStyle w:val="Hyperlink"/>
          </w:rPr>
          <w:t>https://www.mdpi.com/2077-1444/14/1/76</w:t>
        </w:r>
      </w:hyperlink>
      <w:r>
        <w:t xml:space="preserve">. </w:t>
      </w:r>
    </w:p>
    <w:p w14:paraId="1CC8AFCF" w14:textId="237A5B25" w:rsidR="00ED689B" w:rsidRPr="00ED689B" w:rsidRDefault="00F647E8" w:rsidP="00ED689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Daniels, Henry, Murg, “The Future of Christian Higher Education: A Political Economy Analysis,” </w:t>
      </w:r>
      <w:r>
        <w:rPr>
          <w:rFonts w:asciiTheme="minorHAnsi" w:hAnsiTheme="minorHAnsi"/>
          <w:i/>
          <w:sz w:val="22"/>
          <w:szCs w:val="22"/>
        </w:rPr>
        <w:t>Journal of Markets &amp; Morality</w:t>
      </w:r>
      <w:r w:rsidR="00AF25B6">
        <w:rPr>
          <w:rFonts w:asciiTheme="minorHAnsi" w:hAnsiTheme="minorHAnsi"/>
          <w:i/>
          <w:sz w:val="22"/>
          <w:szCs w:val="22"/>
        </w:rPr>
        <w:t xml:space="preserve"> </w:t>
      </w:r>
      <w:r w:rsidR="00AF25B6" w:rsidRPr="00AF25B6">
        <w:rPr>
          <w:rFonts w:asciiTheme="minorHAnsi" w:hAnsiTheme="minorHAnsi"/>
          <w:iCs/>
          <w:sz w:val="22"/>
          <w:szCs w:val="22"/>
        </w:rPr>
        <w:t>22:2</w:t>
      </w:r>
      <w:r w:rsidR="00AF25B6">
        <w:rPr>
          <w:rFonts w:asciiTheme="minorHAnsi" w:hAnsiTheme="minorHAnsi"/>
          <w:sz w:val="22"/>
          <w:szCs w:val="22"/>
        </w:rPr>
        <w:t>, 317-37</w:t>
      </w:r>
      <w:r>
        <w:rPr>
          <w:rFonts w:asciiTheme="minorHAnsi" w:hAnsiTheme="minorHAnsi"/>
          <w:sz w:val="22"/>
          <w:szCs w:val="22"/>
        </w:rPr>
        <w:t>.</w:t>
      </w:r>
      <w:r w:rsidR="00AF25B6">
        <w:rPr>
          <w:rFonts w:asciiTheme="minorHAnsi" w:hAnsiTheme="minorHAnsi"/>
          <w:sz w:val="22"/>
          <w:szCs w:val="22"/>
        </w:rPr>
        <w:t xml:space="preserve"> This was published in 2019.</w:t>
      </w:r>
    </w:p>
    <w:p w14:paraId="5A0D6500" w14:textId="77777777" w:rsidR="0069251B" w:rsidRDefault="0069251B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“Francis and the Great Society,” </w:t>
      </w:r>
      <w:r>
        <w:rPr>
          <w:rFonts w:asciiTheme="minorHAnsi" w:hAnsiTheme="minorHAnsi"/>
          <w:i/>
          <w:sz w:val="22"/>
          <w:szCs w:val="22"/>
        </w:rPr>
        <w:t>Journal of Church and State</w:t>
      </w:r>
      <w:r w:rsidR="00383933">
        <w:rPr>
          <w:rFonts w:asciiTheme="minorHAnsi" w:hAnsiTheme="minorHAnsi"/>
          <w:i/>
          <w:sz w:val="22"/>
          <w:szCs w:val="22"/>
        </w:rPr>
        <w:t xml:space="preserve"> </w:t>
      </w:r>
      <w:r w:rsidR="00383933">
        <w:rPr>
          <w:rFonts w:asciiTheme="minorHAnsi" w:hAnsiTheme="minorHAnsi"/>
          <w:sz w:val="22"/>
          <w:szCs w:val="22"/>
        </w:rPr>
        <w:t>(60:1), 68-90</w:t>
      </w:r>
      <w:r>
        <w:rPr>
          <w:rFonts w:asciiTheme="minorHAnsi" w:hAnsiTheme="minorHAnsi"/>
          <w:sz w:val="22"/>
          <w:szCs w:val="22"/>
        </w:rPr>
        <w:t>.</w:t>
      </w:r>
      <w:r w:rsidR="00383933">
        <w:rPr>
          <w:rFonts w:asciiTheme="minorHAnsi" w:hAnsiTheme="minorHAnsi"/>
          <w:sz w:val="22"/>
          <w:szCs w:val="22"/>
        </w:rPr>
        <w:t xml:space="preserve"> This was published in 2018.</w:t>
      </w:r>
    </w:p>
    <w:p w14:paraId="4EE891CF" w14:textId="77777777" w:rsidR="00B12556" w:rsidRDefault="00B12556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Henry, Daniels, Murg, “Whither Higher Education? Past and Present Challenges,” </w:t>
      </w:r>
      <w:r>
        <w:rPr>
          <w:rFonts w:asciiTheme="minorHAnsi" w:hAnsiTheme="minorHAnsi"/>
          <w:i/>
          <w:sz w:val="22"/>
          <w:szCs w:val="22"/>
        </w:rPr>
        <w:t xml:space="preserve">The University at a Crossroads: Assessing the Purpose, State and Future of Christian Higher Education. </w:t>
      </w:r>
      <w:r>
        <w:rPr>
          <w:rFonts w:asciiTheme="minorHAnsi" w:hAnsiTheme="minorHAnsi"/>
          <w:sz w:val="22"/>
          <w:szCs w:val="22"/>
        </w:rPr>
        <w:t>Castle, Tyler, ed., (Washington DC: American Enterprise Institute: 2017),14-25.</w:t>
      </w:r>
    </w:p>
    <w:p w14:paraId="4B2E7FC0" w14:textId="77777777" w:rsidR="00B12556" w:rsidRPr="00B12556" w:rsidRDefault="00B12556" w:rsidP="00B1255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Henry, Daniels, Murg, “Whither Higher Education? Future Trajectories,” </w:t>
      </w:r>
      <w:r>
        <w:rPr>
          <w:rFonts w:asciiTheme="minorHAnsi" w:hAnsiTheme="minorHAnsi"/>
          <w:i/>
          <w:sz w:val="22"/>
          <w:szCs w:val="22"/>
        </w:rPr>
        <w:t xml:space="preserve">The University at a Crossroads: Assessing the Purpose, State and Future of Christian Higher Education. </w:t>
      </w:r>
      <w:r>
        <w:rPr>
          <w:rFonts w:asciiTheme="minorHAnsi" w:hAnsiTheme="minorHAnsi"/>
          <w:sz w:val="22"/>
          <w:szCs w:val="22"/>
        </w:rPr>
        <w:t>Castle, Tyler, ed., (Washington DC: American Enterprise Institute: 2017), 26-37.</w:t>
      </w:r>
    </w:p>
    <w:p w14:paraId="51E7C283" w14:textId="77777777" w:rsidR="000E32FE" w:rsidRPr="000E32FE" w:rsidRDefault="000E32FE" w:rsidP="000E32FE">
      <w:pPr>
        <w:pStyle w:val="ListParagraph"/>
        <w:numPr>
          <w:ilvl w:val="0"/>
          <w:numId w:val="4"/>
        </w:numPr>
        <w:rPr>
          <w:rFonts w:asciiTheme="minorHAnsi" w:hAnsiTheme="minorHAnsi"/>
          <w:i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Entries on “John Locke,” “Robert Breck,” and “Political Thought” for </w:t>
      </w:r>
      <w:r w:rsidR="00383933">
        <w:rPr>
          <w:rFonts w:asciiTheme="minorHAnsi" w:hAnsiTheme="minorHAnsi"/>
          <w:sz w:val="22"/>
          <w:szCs w:val="22"/>
        </w:rPr>
        <w:t>Stout, Minkema, Neele, eds,</w:t>
      </w:r>
      <w:r w:rsidRPr="00356301">
        <w:rPr>
          <w:rFonts w:asciiTheme="minorHAnsi" w:hAnsiTheme="minorHAnsi"/>
          <w:sz w:val="22"/>
          <w:szCs w:val="22"/>
        </w:rPr>
        <w:t xml:space="preserve"> </w:t>
      </w:r>
      <w:r w:rsidRPr="00356301">
        <w:rPr>
          <w:rFonts w:asciiTheme="minorHAnsi" w:hAnsiTheme="minorHAnsi"/>
          <w:i/>
          <w:sz w:val="22"/>
          <w:szCs w:val="22"/>
        </w:rPr>
        <w:t>Jonathan Edwards Encyclopedia</w:t>
      </w:r>
      <w:r w:rsidR="00383933">
        <w:rPr>
          <w:rFonts w:asciiTheme="minorHAnsi" w:hAnsiTheme="minorHAnsi"/>
          <w:sz w:val="22"/>
          <w:szCs w:val="22"/>
        </w:rPr>
        <w:t xml:space="preserve"> </w:t>
      </w:r>
      <w:r w:rsidRPr="00356301">
        <w:rPr>
          <w:rFonts w:asciiTheme="minorHAnsi" w:hAnsiTheme="minorHAnsi"/>
          <w:sz w:val="22"/>
          <w:szCs w:val="22"/>
        </w:rPr>
        <w:t>(William Eerdmans Publishing Company</w:t>
      </w:r>
      <w:r w:rsidR="00CA785B">
        <w:rPr>
          <w:rFonts w:asciiTheme="minorHAnsi" w:hAnsiTheme="minorHAnsi"/>
          <w:sz w:val="22"/>
          <w:szCs w:val="22"/>
        </w:rPr>
        <w:t>, 2017</w:t>
      </w:r>
      <w:r w:rsidRPr="00356301">
        <w:rPr>
          <w:rFonts w:asciiTheme="minorHAnsi" w:hAnsiTheme="minorHAnsi"/>
          <w:sz w:val="22"/>
          <w:szCs w:val="22"/>
        </w:rPr>
        <w:t>)</w:t>
      </w:r>
      <w:r w:rsidR="00383933">
        <w:rPr>
          <w:rFonts w:asciiTheme="minorHAnsi" w:hAnsiTheme="minorHAnsi"/>
          <w:sz w:val="22"/>
          <w:szCs w:val="22"/>
        </w:rPr>
        <w:t>, 75, 76, 353, 354, 449-51</w:t>
      </w:r>
      <w:r w:rsidRPr="00356301">
        <w:rPr>
          <w:rFonts w:asciiTheme="minorHAnsi" w:hAnsiTheme="minorHAnsi"/>
          <w:sz w:val="22"/>
          <w:szCs w:val="22"/>
        </w:rPr>
        <w:t>.</w:t>
      </w:r>
    </w:p>
    <w:p w14:paraId="431E0CA8" w14:textId="77777777" w:rsidR="00870AF8" w:rsidRDefault="00870AF8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“Obergefell, Locke, and the Changing Definition of Marriage,” </w:t>
      </w:r>
      <w:r>
        <w:rPr>
          <w:rFonts w:asciiTheme="minorHAnsi" w:hAnsiTheme="minorHAnsi"/>
          <w:i/>
          <w:sz w:val="22"/>
          <w:szCs w:val="22"/>
        </w:rPr>
        <w:t xml:space="preserve">Catholic Social Science Review </w:t>
      </w:r>
      <w:r w:rsidR="00383933">
        <w:rPr>
          <w:rFonts w:asciiTheme="minorHAnsi" w:hAnsiTheme="minorHAnsi"/>
          <w:sz w:val="22"/>
          <w:szCs w:val="22"/>
        </w:rPr>
        <w:t>(21), 55-70</w:t>
      </w:r>
      <w:r>
        <w:rPr>
          <w:rFonts w:asciiTheme="minorHAnsi" w:hAnsiTheme="minorHAnsi"/>
          <w:sz w:val="22"/>
          <w:szCs w:val="22"/>
        </w:rPr>
        <w:t>. This was published in the fall of 2016.</w:t>
      </w:r>
    </w:p>
    <w:p w14:paraId="72D8668A" w14:textId="77777777" w:rsidR="00B12556" w:rsidRPr="00B12556" w:rsidRDefault="000E0F77" w:rsidP="00B1255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“Pride, Property and Providence: Jonathan Edwards on Property Rights</w:t>
      </w:r>
      <w:r w:rsidR="0055575D" w:rsidRPr="00356301">
        <w:rPr>
          <w:rFonts w:asciiTheme="minorHAnsi" w:hAnsiTheme="minorHAnsi"/>
          <w:sz w:val="22"/>
          <w:szCs w:val="22"/>
        </w:rPr>
        <w:t>,</w:t>
      </w:r>
      <w:r w:rsidRPr="00356301">
        <w:rPr>
          <w:rFonts w:asciiTheme="minorHAnsi" w:hAnsiTheme="minorHAnsi"/>
          <w:sz w:val="22"/>
          <w:szCs w:val="22"/>
        </w:rPr>
        <w:t>”</w:t>
      </w:r>
      <w:r w:rsidR="002655AA" w:rsidRPr="00356301">
        <w:rPr>
          <w:rFonts w:asciiTheme="minorHAnsi" w:hAnsiTheme="minorHAnsi"/>
          <w:sz w:val="22"/>
          <w:szCs w:val="22"/>
        </w:rPr>
        <w:t xml:space="preserve"> </w:t>
      </w:r>
      <w:r w:rsidR="002655AA" w:rsidRPr="00356301">
        <w:rPr>
          <w:rFonts w:asciiTheme="minorHAnsi" w:hAnsiTheme="minorHAnsi"/>
          <w:i/>
          <w:sz w:val="22"/>
          <w:szCs w:val="22"/>
        </w:rPr>
        <w:t>The Journal of Church and State</w:t>
      </w:r>
      <w:r w:rsidR="0055575D" w:rsidRPr="00356301">
        <w:rPr>
          <w:rFonts w:asciiTheme="minorHAnsi" w:hAnsiTheme="minorHAnsi"/>
          <w:i/>
          <w:sz w:val="22"/>
          <w:szCs w:val="22"/>
        </w:rPr>
        <w:t xml:space="preserve"> </w:t>
      </w:r>
      <w:r w:rsidR="002B1EAC" w:rsidRPr="00356301">
        <w:rPr>
          <w:rFonts w:asciiTheme="minorHAnsi" w:hAnsiTheme="minorHAnsi"/>
          <w:sz w:val="22"/>
          <w:szCs w:val="22"/>
        </w:rPr>
        <w:t>(</w:t>
      </w:r>
      <w:r w:rsidR="0055575D" w:rsidRPr="00356301">
        <w:rPr>
          <w:rFonts w:asciiTheme="minorHAnsi" w:hAnsiTheme="minorHAnsi"/>
          <w:sz w:val="22"/>
          <w:szCs w:val="22"/>
        </w:rPr>
        <w:t>53: 401-420</w:t>
      </w:r>
      <w:r w:rsidR="002B1EAC" w:rsidRPr="00356301">
        <w:rPr>
          <w:rFonts w:asciiTheme="minorHAnsi" w:hAnsiTheme="minorHAnsi"/>
          <w:sz w:val="22"/>
          <w:szCs w:val="22"/>
        </w:rPr>
        <w:t>)</w:t>
      </w:r>
      <w:r w:rsidR="002655AA" w:rsidRPr="00356301">
        <w:rPr>
          <w:rFonts w:asciiTheme="minorHAnsi" w:hAnsiTheme="minorHAnsi"/>
          <w:sz w:val="22"/>
          <w:szCs w:val="22"/>
        </w:rPr>
        <w:t>.</w:t>
      </w:r>
      <w:r w:rsidR="00FC31D8" w:rsidRPr="00356301">
        <w:rPr>
          <w:rFonts w:asciiTheme="minorHAnsi" w:hAnsiTheme="minorHAnsi"/>
          <w:sz w:val="22"/>
          <w:szCs w:val="22"/>
        </w:rPr>
        <w:t xml:space="preserve"> </w:t>
      </w:r>
      <w:r w:rsidR="0055575D" w:rsidRPr="00356301">
        <w:rPr>
          <w:rFonts w:asciiTheme="minorHAnsi" w:hAnsiTheme="minorHAnsi"/>
          <w:sz w:val="22"/>
          <w:szCs w:val="22"/>
        </w:rPr>
        <w:t>This was published in the summer of 2011.</w:t>
      </w:r>
    </w:p>
    <w:p w14:paraId="72E2B058" w14:textId="77777777" w:rsidR="00AA691E" w:rsidRPr="00AA691E" w:rsidRDefault="00AA691E" w:rsidP="00AA691E">
      <w:pPr>
        <w:rPr>
          <w:rFonts w:asciiTheme="minorHAnsi" w:hAnsiTheme="minorHAnsi"/>
          <w:i/>
          <w:sz w:val="22"/>
          <w:szCs w:val="22"/>
        </w:rPr>
      </w:pPr>
      <w:r w:rsidRPr="00AA691E">
        <w:rPr>
          <w:rFonts w:asciiTheme="minorHAnsi" w:hAnsiTheme="minorHAnsi"/>
          <w:i/>
          <w:sz w:val="22"/>
          <w:szCs w:val="22"/>
        </w:rPr>
        <w:t xml:space="preserve">Non-Peer Reviewed </w:t>
      </w:r>
      <w:r w:rsidR="00964D5B">
        <w:rPr>
          <w:rFonts w:asciiTheme="minorHAnsi" w:hAnsiTheme="minorHAnsi"/>
          <w:i/>
          <w:sz w:val="22"/>
          <w:szCs w:val="22"/>
        </w:rPr>
        <w:t xml:space="preserve">Journal </w:t>
      </w:r>
      <w:r w:rsidRPr="00AA691E">
        <w:rPr>
          <w:rFonts w:asciiTheme="minorHAnsi" w:hAnsiTheme="minorHAnsi"/>
          <w:i/>
          <w:sz w:val="22"/>
          <w:szCs w:val="22"/>
        </w:rPr>
        <w:t>Publications</w:t>
      </w:r>
    </w:p>
    <w:p w14:paraId="7D9415AD" w14:textId="77777777" w:rsidR="00280493" w:rsidRPr="00280493" w:rsidRDefault="00280493" w:rsidP="00280493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lastRenderedPageBreak/>
        <w:t xml:space="preserve"> “Joab: A Biblical Critique of Machiavellian Tactics,” </w:t>
      </w:r>
      <w:r w:rsidRPr="00356301">
        <w:rPr>
          <w:rFonts w:asciiTheme="minorHAnsi" w:hAnsiTheme="minorHAnsi"/>
          <w:i/>
          <w:sz w:val="22"/>
          <w:szCs w:val="22"/>
        </w:rPr>
        <w:t xml:space="preserve">Westminster Theological Journal </w:t>
      </w:r>
      <w:r w:rsidRPr="00356301">
        <w:rPr>
          <w:rFonts w:asciiTheme="minorHAnsi" w:hAnsiTheme="minorHAnsi"/>
          <w:sz w:val="22"/>
          <w:szCs w:val="22"/>
        </w:rPr>
        <w:t>(69: 327-43). This was published in the fall of 2007.</w:t>
      </w:r>
    </w:p>
    <w:p w14:paraId="35109BD6" w14:textId="77777777" w:rsidR="002655AA" w:rsidRPr="00356301" w:rsidRDefault="00515392" w:rsidP="002655AA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Editorial</w:t>
      </w:r>
    </w:p>
    <w:p w14:paraId="593742AC" w14:textId="77777777" w:rsidR="005A78AA" w:rsidRDefault="005A78AA" w:rsidP="0009151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“The Assault on Parental Moral Authority,” </w:t>
      </w:r>
      <w:r>
        <w:rPr>
          <w:rFonts w:asciiTheme="minorHAnsi" w:hAnsiTheme="minorHAnsi"/>
          <w:i/>
          <w:sz w:val="22"/>
          <w:szCs w:val="22"/>
        </w:rPr>
        <w:t xml:space="preserve">Crisis Magazine </w:t>
      </w:r>
      <w:r>
        <w:rPr>
          <w:rFonts w:asciiTheme="minorHAnsi" w:hAnsiTheme="minorHAnsi"/>
          <w:sz w:val="22"/>
          <w:szCs w:val="22"/>
        </w:rPr>
        <w:t>(November 10, 2015).</w:t>
      </w:r>
      <w:r w:rsidR="008C2858">
        <w:rPr>
          <w:rFonts w:asciiTheme="minorHAnsi" w:hAnsiTheme="minorHAnsi"/>
          <w:sz w:val="22"/>
          <w:szCs w:val="22"/>
        </w:rPr>
        <w:t xml:space="preserve"> </w:t>
      </w:r>
    </w:p>
    <w:p w14:paraId="3805A9D6" w14:textId="77777777" w:rsidR="006A69AB" w:rsidRDefault="006A69AB" w:rsidP="0009151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8A6595">
        <w:rPr>
          <w:rFonts w:asciiTheme="minorHAnsi" w:hAnsiTheme="minorHAnsi"/>
          <w:sz w:val="22"/>
          <w:szCs w:val="22"/>
        </w:rPr>
        <w:t xml:space="preserve">Word Play: Impeach,” </w:t>
      </w:r>
      <w:r w:rsidR="008A6595">
        <w:rPr>
          <w:rFonts w:asciiTheme="minorHAnsi" w:hAnsiTheme="minorHAnsi"/>
          <w:i/>
          <w:sz w:val="22"/>
          <w:szCs w:val="22"/>
        </w:rPr>
        <w:t>Response</w:t>
      </w:r>
      <w:r w:rsidR="008A6595">
        <w:rPr>
          <w:rFonts w:asciiTheme="minorHAnsi" w:hAnsiTheme="minorHAnsi"/>
          <w:sz w:val="22"/>
          <w:szCs w:val="22"/>
        </w:rPr>
        <w:t xml:space="preserve"> (Spring, 2015), 13. </w:t>
      </w:r>
    </w:p>
    <w:p w14:paraId="4C51390E" w14:textId="77777777" w:rsidR="00091519" w:rsidRDefault="002655AA" w:rsidP="0009151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“Fix Medicare and health care will follow,” </w:t>
      </w:r>
      <w:r w:rsidRPr="00356301">
        <w:rPr>
          <w:rFonts w:asciiTheme="minorHAnsi" w:hAnsiTheme="minorHAnsi"/>
          <w:i/>
          <w:sz w:val="22"/>
          <w:szCs w:val="22"/>
        </w:rPr>
        <w:t>The Daily News</w:t>
      </w:r>
      <w:r w:rsidRPr="00356301">
        <w:rPr>
          <w:rFonts w:asciiTheme="minorHAnsi" w:hAnsiTheme="minorHAnsi"/>
          <w:sz w:val="22"/>
          <w:szCs w:val="22"/>
        </w:rPr>
        <w:t>, August 23, 2009.</w:t>
      </w:r>
    </w:p>
    <w:p w14:paraId="63069E68" w14:textId="77777777" w:rsidR="00870AF8" w:rsidRDefault="00870AF8" w:rsidP="00870AF8">
      <w:pPr>
        <w:ind w:left="1080"/>
        <w:rPr>
          <w:rFonts w:asciiTheme="minorHAnsi" w:hAnsiTheme="minorHAnsi"/>
          <w:sz w:val="22"/>
          <w:szCs w:val="22"/>
        </w:rPr>
      </w:pPr>
    </w:p>
    <w:p w14:paraId="0FF7F132" w14:textId="77777777" w:rsidR="00870AF8" w:rsidRDefault="00870AF8" w:rsidP="00870AF8">
      <w:pPr>
        <w:rPr>
          <w:rFonts w:asciiTheme="minorHAnsi" w:hAnsiTheme="minorHAnsi"/>
          <w:sz w:val="22"/>
          <w:szCs w:val="22"/>
        </w:rPr>
      </w:pPr>
      <w:r w:rsidRPr="00870AF8">
        <w:rPr>
          <w:rFonts w:asciiTheme="minorHAnsi" w:hAnsiTheme="minorHAnsi"/>
          <w:sz w:val="22"/>
          <w:szCs w:val="22"/>
        </w:rPr>
        <w:t>Book Review</w:t>
      </w:r>
    </w:p>
    <w:p w14:paraId="6B25F260" w14:textId="687855DB" w:rsidR="00DF3AB6" w:rsidRPr="00DF3AB6" w:rsidRDefault="00861A15" w:rsidP="00DF3AB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Catholic Social Science Review,</w:t>
      </w:r>
      <w:r>
        <w:rPr>
          <w:rFonts w:asciiTheme="minorHAnsi" w:hAnsiTheme="minorHAnsi"/>
          <w:sz w:val="22"/>
          <w:szCs w:val="22"/>
        </w:rPr>
        <w:t xml:space="preserve"> </w:t>
      </w:r>
      <w:r w:rsidR="00DF3AB6">
        <w:rPr>
          <w:rFonts w:asciiTheme="minorHAnsi" w:hAnsiTheme="minorHAnsi"/>
          <w:sz w:val="22"/>
          <w:szCs w:val="22"/>
        </w:rPr>
        <w:t>review o</w:t>
      </w:r>
      <w:r>
        <w:rPr>
          <w:rFonts w:asciiTheme="minorHAnsi" w:hAnsiTheme="minorHAnsi"/>
          <w:sz w:val="22"/>
          <w:szCs w:val="22"/>
        </w:rPr>
        <w:t>f</w:t>
      </w:r>
      <w:r w:rsidR="00DF3AB6">
        <w:rPr>
          <w:rFonts w:asciiTheme="minorHAnsi" w:hAnsiTheme="minorHAnsi"/>
          <w:sz w:val="22"/>
          <w:szCs w:val="22"/>
        </w:rPr>
        <w:t xml:space="preserve"> </w:t>
      </w:r>
      <w:r w:rsidR="00DF3AB6">
        <w:rPr>
          <w:rFonts w:asciiTheme="minorHAnsi" w:hAnsiTheme="minorHAnsi"/>
          <w:i/>
          <w:iCs/>
          <w:sz w:val="22"/>
          <w:szCs w:val="22"/>
        </w:rPr>
        <w:t>America’s Philosopher: John Locke in American Intellectual Life</w:t>
      </w:r>
      <w:r w:rsidR="00DF3AB6">
        <w:rPr>
          <w:rFonts w:asciiTheme="minorHAnsi" w:hAnsiTheme="minorHAnsi"/>
          <w:sz w:val="22"/>
          <w:szCs w:val="22"/>
        </w:rPr>
        <w:t xml:space="preserve">, </w:t>
      </w:r>
      <w:r w:rsidR="001C19B4">
        <w:rPr>
          <w:rFonts w:asciiTheme="minorHAnsi" w:hAnsiTheme="minorHAnsi"/>
          <w:sz w:val="22"/>
          <w:szCs w:val="22"/>
        </w:rPr>
        <w:t>by Claire Rydell Arcenas</w:t>
      </w:r>
      <w:r w:rsidR="00B67CA4">
        <w:rPr>
          <w:rFonts w:asciiTheme="minorHAnsi" w:hAnsiTheme="minorHAnsi"/>
          <w:sz w:val="22"/>
          <w:szCs w:val="22"/>
        </w:rPr>
        <w:t>, (28)</w:t>
      </w:r>
      <w:r w:rsidR="00B67CA4">
        <w:rPr>
          <w:rStyle w:val="Title1"/>
        </w:rPr>
        <w:t xml:space="preserve">. </w:t>
      </w:r>
    </w:p>
    <w:p w14:paraId="74077285" w14:textId="1A708EE0" w:rsidR="000B684D" w:rsidRPr="00464933" w:rsidRDefault="000B684D" w:rsidP="000B684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American Political Thought</w:t>
      </w:r>
      <w:r>
        <w:rPr>
          <w:rFonts w:asciiTheme="minorHAnsi" w:hAnsiTheme="minorHAnsi"/>
          <w:sz w:val="22"/>
          <w:szCs w:val="22"/>
        </w:rPr>
        <w:t xml:space="preserve">, review of </w:t>
      </w:r>
      <w:r>
        <w:rPr>
          <w:rFonts w:asciiTheme="minorHAnsi" w:hAnsiTheme="minorHAnsi"/>
          <w:i/>
          <w:iCs/>
          <w:sz w:val="22"/>
          <w:szCs w:val="22"/>
        </w:rPr>
        <w:t>Radical Conversion: Theorizing Catholic Citizenship in the American Liberal Tradition</w:t>
      </w:r>
      <w:r>
        <w:rPr>
          <w:rFonts w:asciiTheme="minorHAnsi" w:hAnsiTheme="minorHAnsi"/>
          <w:sz w:val="22"/>
          <w:szCs w:val="22"/>
        </w:rPr>
        <w:t>, by Christopher Duncan, 12:1 (winter, 2023)</w:t>
      </w:r>
    </w:p>
    <w:p w14:paraId="35ECD6D8" w14:textId="04D49F39" w:rsidR="00ED689B" w:rsidRPr="00ED689B" w:rsidRDefault="00FB3B9E" w:rsidP="0009151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B3B9E">
        <w:rPr>
          <w:rFonts w:asciiTheme="minorHAnsi" w:hAnsiTheme="minorHAnsi" w:cstheme="minorHAnsi"/>
          <w:i/>
          <w:color w:val="3E2B2E"/>
          <w:sz w:val="22"/>
          <w:szCs w:val="22"/>
        </w:rPr>
        <w:t>Journal of Markets &amp; Morality</w:t>
      </w:r>
      <w:r>
        <w:rPr>
          <w:rFonts w:asciiTheme="minorHAnsi" w:hAnsiTheme="minorHAnsi" w:cstheme="minorHAnsi"/>
          <w:color w:val="3E2B2E"/>
          <w:sz w:val="22"/>
          <w:szCs w:val="22"/>
        </w:rPr>
        <w:t>, r</w:t>
      </w:r>
      <w:r w:rsidR="00ED689B" w:rsidRPr="00ED689B">
        <w:rPr>
          <w:rFonts w:asciiTheme="minorHAnsi" w:hAnsiTheme="minorHAnsi" w:cstheme="minorHAnsi"/>
          <w:color w:val="3E2B2E"/>
          <w:sz w:val="22"/>
          <w:szCs w:val="22"/>
        </w:rPr>
        <w:t>eview</w:t>
      </w:r>
      <w:r>
        <w:rPr>
          <w:rFonts w:asciiTheme="minorHAnsi" w:hAnsiTheme="minorHAnsi" w:cstheme="minorHAnsi"/>
          <w:color w:val="3E2B2E"/>
          <w:sz w:val="22"/>
          <w:szCs w:val="22"/>
        </w:rPr>
        <w:t xml:space="preserve"> of</w:t>
      </w:r>
      <w:r w:rsidR="00ED689B" w:rsidRPr="00ED689B">
        <w:rPr>
          <w:rFonts w:asciiTheme="minorHAnsi" w:hAnsiTheme="minorHAnsi" w:cstheme="minorHAnsi"/>
          <w:color w:val="3E2B2E"/>
          <w:sz w:val="22"/>
          <w:szCs w:val="22"/>
        </w:rPr>
        <w:t xml:space="preserve"> </w:t>
      </w:r>
      <w:r w:rsidR="00ED689B" w:rsidRPr="00ED689B">
        <w:rPr>
          <w:rFonts w:asciiTheme="minorHAnsi" w:hAnsiTheme="minorHAnsi" w:cstheme="minorHAnsi"/>
          <w:i/>
          <w:color w:val="3E2B2E"/>
          <w:sz w:val="22"/>
          <w:szCs w:val="22"/>
        </w:rPr>
        <w:t>The Pursuit of Happiness in the Founding Era: An Intellectual History</w:t>
      </w:r>
      <w:r w:rsidR="00ED689B" w:rsidRPr="00ED689B">
        <w:rPr>
          <w:rFonts w:asciiTheme="minorHAnsi" w:hAnsiTheme="minorHAnsi" w:cstheme="minorHAnsi"/>
          <w:color w:val="3E2B2E"/>
          <w:sz w:val="22"/>
          <w:szCs w:val="22"/>
        </w:rPr>
        <w:t>, by Carli Conklin</w:t>
      </w:r>
      <w:r>
        <w:rPr>
          <w:rFonts w:asciiTheme="minorHAnsi" w:hAnsiTheme="minorHAnsi" w:cstheme="minorHAnsi"/>
          <w:color w:val="3E2B2E"/>
          <w:sz w:val="22"/>
          <w:szCs w:val="22"/>
        </w:rPr>
        <w:t>, (23:1)</w:t>
      </w:r>
      <w:r w:rsidR="00ED689B" w:rsidRPr="00ED689B">
        <w:rPr>
          <w:rFonts w:asciiTheme="minorHAnsi" w:hAnsiTheme="minorHAnsi" w:cstheme="minorHAnsi"/>
          <w:color w:val="3E2B2E"/>
          <w:sz w:val="22"/>
          <w:szCs w:val="22"/>
        </w:rPr>
        <w:t>.</w:t>
      </w:r>
    </w:p>
    <w:p w14:paraId="59FAE17A" w14:textId="77777777" w:rsidR="005B138B" w:rsidRPr="005B138B" w:rsidRDefault="005B138B" w:rsidP="0009151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Journal of Markets and Morality</w:t>
      </w:r>
      <w:r>
        <w:rPr>
          <w:rFonts w:asciiTheme="minorHAnsi" w:hAnsiTheme="minorHAnsi"/>
          <w:sz w:val="22"/>
          <w:szCs w:val="22"/>
        </w:rPr>
        <w:t>, review of</w:t>
      </w:r>
      <w:r w:rsidR="00B02553">
        <w:rPr>
          <w:rFonts w:asciiTheme="minorHAnsi" w:hAnsiTheme="minorHAnsi"/>
          <w:sz w:val="22"/>
          <w:szCs w:val="22"/>
        </w:rPr>
        <w:t xml:space="preserve"> </w:t>
      </w:r>
      <w:r w:rsidR="000248BF">
        <w:rPr>
          <w:rFonts w:asciiTheme="minorHAnsi" w:hAnsiTheme="minorHAnsi"/>
          <w:i/>
          <w:sz w:val="22"/>
          <w:szCs w:val="22"/>
        </w:rPr>
        <w:t xml:space="preserve">The Political Theory of the American Founding: Natural Rights, Public Policy and the Moral Conditions of Freedom, </w:t>
      </w:r>
      <w:r w:rsidR="008C16A5">
        <w:rPr>
          <w:rFonts w:asciiTheme="minorHAnsi" w:hAnsiTheme="minorHAnsi"/>
          <w:sz w:val="22"/>
          <w:szCs w:val="22"/>
        </w:rPr>
        <w:t>Tom</w:t>
      </w:r>
      <w:r w:rsidR="000248BF">
        <w:rPr>
          <w:rFonts w:asciiTheme="minorHAnsi" w:hAnsiTheme="minorHAnsi"/>
          <w:sz w:val="22"/>
          <w:szCs w:val="22"/>
        </w:rPr>
        <w:t xml:space="preserve"> West (2017), 360-2.</w:t>
      </w:r>
    </w:p>
    <w:p w14:paraId="08A8EA54" w14:textId="77777777" w:rsidR="00F259D5" w:rsidRPr="00F259D5" w:rsidRDefault="00F259D5" w:rsidP="0009151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Journal of Markets and Morality</w:t>
      </w:r>
      <w:r>
        <w:rPr>
          <w:rFonts w:asciiTheme="minorHAnsi" w:hAnsiTheme="minorHAnsi"/>
          <w:sz w:val="22"/>
          <w:szCs w:val="22"/>
        </w:rPr>
        <w:t xml:space="preserve">, review of </w:t>
      </w:r>
      <w:r>
        <w:rPr>
          <w:rFonts w:asciiTheme="minorHAnsi" w:hAnsiTheme="minorHAnsi"/>
          <w:i/>
          <w:sz w:val="22"/>
          <w:szCs w:val="22"/>
        </w:rPr>
        <w:t>Rationalism, Pluralism &amp; Freedom</w:t>
      </w:r>
      <w:r w:rsidR="005B138B">
        <w:rPr>
          <w:rFonts w:asciiTheme="minorHAnsi" w:hAnsiTheme="minorHAnsi"/>
          <w:sz w:val="22"/>
          <w:szCs w:val="22"/>
        </w:rPr>
        <w:t>, Jacob Levy (Spring, 2016), 499-502</w:t>
      </w:r>
      <w:r>
        <w:rPr>
          <w:rFonts w:asciiTheme="minorHAnsi" w:hAnsiTheme="minorHAnsi"/>
          <w:sz w:val="22"/>
          <w:szCs w:val="22"/>
        </w:rPr>
        <w:t>.</w:t>
      </w:r>
    </w:p>
    <w:p w14:paraId="5332464C" w14:textId="77777777" w:rsidR="00870AF8" w:rsidRDefault="00870AF8" w:rsidP="0009151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Journal of Markets and Morality</w:t>
      </w:r>
      <w:r>
        <w:rPr>
          <w:rFonts w:asciiTheme="minorHAnsi" w:hAnsiTheme="minorHAnsi"/>
          <w:sz w:val="22"/>
          <w:szCs w:val="22"/>
        </w:rPr>
        <w:t xml:space="preserve">, review of </w:t>
      </w:r>
      <w:r>
        <w:rPr>
          <w:rFonts w:asciiTheme="minorHAnsi" w:hAnsiTheme="minorHAnsi"/>
          <w:i/>
          <w:sz w:val="22"/>
          <w:szCs w:val="22"/>
        </w:rPr>
        <w:t>Hayek’s Modern Family: Classical Liberalism and the Evolution of Social Institutions</w:t>
      </w:r>
      <w:r>
        <w:rPr>
          <w:rFonts w:asciiTheme="minorHAnsi" w:hAnsiTheme="minorHAnsi"/>
          <w:sz w:val="22"/>
          <w:szCs w:val="22"/>
        </w:rPr>
        <w:t>, Steven Horwitz (19: 144-9). This was published in Spring, 2016.</w:t>
      </w:r>
    </w:p>
    <w:p w14:paraId="4ABFAAC6" w14:textId="77777777" w:rsidR="00870AF8" w:rsidRPr="00870AF8" w:rsidRDefault="00870AF8" w:rsidP="00870AF8">
      <w:pPr>
        <w:numPr>
          <w:ilvl w:val="0"/>
          <w:numId w:val="4"/>
        </w:numPr>
        <w:rPr>
          <w:rFonts w:asciiTheme="minorHAnsi" w:hAnsiTheme="minorHAnsi"/>
          <w:i/>
          <w:sz w:val="22"/>
          <w:szCs w:val="22"/>
        </w:rPr>
      </w:pPr>
      <w:r w:rsidRPr="00356301">
        <w:rPr>
          <w:rFonts w:asciiTheme="minorHAnsi" w:hAnsiTheme="minorHAnsi"/>
          <w:i/>
          <w:iCs/>
          <w:sz w:val="22"/>
          <w:szCs w:val="22"/>
        </w:rPr>
        <w:t>Journal of Church and State</w:t>
      </w:r>
      <w:r w:rsidRPr="00356301">
        <w:rPr>
          <w:rFonts w:asciiTheme="minorHAnsi" w:hAnsiTheme="minorHAnsi"/>
          <w:sz w:val="22"/>
          <w:szCs w:val="22"/>
        </w:rPr>
        <w:t xml:space="preserve">, review of </w:t>
      </w:r>
      <w:r w:rsidRPr="00356301">
        <w:rPr>
          <w:rFonts w:asciiTheme="minorHAnsi" w:hAnsiTheme="minorHAnsi"/>
          <w:i/>
          <w:iCs/>
          <w:sz w:val="22"/>
          <w:szCs w:val="22"/>
        </w:rPr>
        <w:t>Capitalism and Christianity, American Style</w:t>
      </w:r>
      <w:r w:rsidRPr="00356301">
        <w:rPr>
          <w:rFonts w:asciiTheme="minorHAnsi" w:hAnsiTheme="minorHAnsi"/>
          <w:sz w:val="22"/>
          <w:szCs w:val="22"/>
        </w:rPr>
        <w:t>, William E. Connolly (50: 713-715). This was published in Autumn, 2008.</w:t>
      </w:r>
    </w:p>
    <w:p w14:paraId="0247C851" w14:textId="77777777" w:rsidR="005B5C86" w:rsidRPr="00356301" w:rsidRDefault="005B5C86" w:rsidP="005B5C86">
      <w:pPr>
        <w:rPr>
          <w:rFonts w:asciiTheme="minorHAnsi" w:hAnsiTheme="minorHAnsi"/>
          <w:sz w:val="22"/>
          <w:szCs w:val="22"/>
        </w:rPr>
      </w:pPr>
    </w:p>
    <w:p w14:paraId="16DC752A" w14:textId="77777777" w:rsidR="002655AA" w:rsidRPr="00356301" w:rsidRDefault="002655AA" w:rsidP="002655AA">
      <w:pPr>
        <w:rPr>
          <w:rFonts w:asciiTheme="minorHAnsi" w:hAnsiTheme="minorHAnsi"/>
          <w:b/>
          <w:sz w:val="22"/>
          <w:szCs w:val="22"/>
          <w:u w:val="single"/>
        </w:rPr>
      </w:pPr>
      <w:r w:rsidRPr="00356301">
        <w:rPr>
          <w:rFonts w:asciiTheme="minorHAnsi" w:hAnsiTheme="minorHAnsi"/>
          <w:b/>
          <w:sz w:val="22"/>
          <w:szCs w:val="22"/>
          <w:u w:val="single"/>
        </w:rPr>
        <w:t>Conferences</w:t>
      </w:r>
    </w:p>
    <w:p w14:paraId="22878668" w14:textId="77777777" w:rsidR="00205879" w:rsidRPr="00356301" w:rsidRDefault="00205879" w:rsidP="002655AA">
      <w:pPr>
        <w:rPr>
          <w:rFonts w:asciiTheme="minorHAnsi" w:hAnsiTheme="minorHAnsi"/>
          <w:i/>
          <w:sz w:val="22"/>
          <w:szCs w:val="22"/>
          <w:u w:val="single"/>
        </w:rPr>
      </w:pPr>
    </w:p>
    <w:p w14:paraId="1365C247" w14:textId="1E2C46A2" w:rsidR="006B7F19" w:rsidRPr="006B7F19" w:rsidRDefault="00C40CDC" w:rsidP="006B7F19">
      <w:pPr>
        <w:rPr>
          <w:rFonts w:asciiTheme="minorHAnsi" w:hAnsiTheme="minorHAnsi"/>
          <w:i/>
          <w:sz w:val="22"/>
          <w:szCs w:val="22"/>
        </w:rPr>
      </w:pPr>
      <w:r w:rsidRPr="00356301">
        <w:rPr>
          <w:rFonts w:asciiTheme="minorHAnsi" w:hAnsiTheme="minorHAnsi"/>
          <w:i/>
          <w:sz w:val="22"/>
          <w:szCs w:val="22"/>
        </w:rPr>
        <w:t xml:space="preserve">Facilitated Conferences </w:t>
      </w:r>
    </w:p>
    <w:p w14:paraId="469B2CC1" w14:textId="6E216BDB" w:rsidR="000C3AA4" w:rsidRDefault="000C3AA4" w:rsidP="00B52D8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2021/22: Lincoln Lectures series include</w:t>
      </w:r>
      <w:r w:rsidR="006B7F1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Doug Bandow on foreign policy, Carl Trueman on contemporary gender theory, Bill McClay on American constitutionalism</w:t>
      </w:r>
      <w:r w:rsidR="006B7F19">
        <w:rPr>
          <w:rFonts w:asciiTheme="minorHAnsi" w:hAnsiTheme="minorHAnsi"/>
          <w:sz w:val="22"/>
          <w:szCs w:val="22"/>
        </w:rPr>
        <w:t>, and Paul Miller on just war theory</w:t>
      </w:r>
      <w:r>
        <w:rPr>
          <w:rFonts w:asciiTheme="minorHAnsi" w:hAnsiTheme="minorHAnsi"/>
          <w:sz w:val="22"/>
          <w:szCs w:val="22"/>
        </w:rPr>
        <w:t>.</w:t>
      </w:r>
      <w:r w:rsidR="006B7F19">
        <w:rPr>
          <w:rFonts w:asciiTheme="minorHAnsi" w:hAnsiTheme="minorHAnsi"/>
          <w:sz w:val="22"/>
          <w:szCs w:val="22"/>
        </w:rPr>
        <w:t xml:space="preserve"> These speakers were funded by the Jack Miller Center, American Enterprise Institute, and the Intercollegiate Studies Institute.</w:t>
      </w:r>
    </w:p>
    <w:p w14:paraId="4EB6EC0C" w14:textId="5197C631" w:rsidR="00493262" w:rsidRDefault="00493262" w:rsidP="00B52D8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2019/20: Founded SPU’s Lincoln Lecture series, which is funded by the Jack Miller Center. Lucas Morel discussed Lincoln and the Founding and Asma Udin </w:t>
      </w:r>
      <w:r w:rsidR="001B33B5">
        <w:rPr>
          <w:rFonts w:asciiTheme="minorHAnsi" w:hAnsiTheme="minorHAnsi"/>
          <w:sz w:val="22"/>
          <w:szCs w:val="22"/>
        </w:rPr>
        <w:t>discussed</w:t>
      </w:r>
      <w:r>
        <w:rPr>
          <w:rFonts w:asciiTheme="minorHAnsi" w:hAnsiTheme="minorHAnsi"/>
          <w:sz w:val="22"/>
          <w:szCs w:val="22"/>
        </w:rPr>
        <w:t xml:space="preserve"> America’s Muslim experience of religious liberty. Unfortunately, Covid 19’s lockdown forced the cancellation of the rest of the lecture series. </w:t>
      </w:r>
    </w:p>
    <w:p w14:paraId="5A8A78C0" w14:textId="77777777" w:rsidR="00B52D81" w:rsidRDefault="00B52D81" w:rsidP="00B52D8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October, 2018: Obtained funding from the Jack Miller Center to bring Nick Buccola to campus. He gave a lecture titled “</w:t>
      </w:r>
      <w:r w:rsidR="001C42F5">
        <w:rPr>
          <w:rFonts w:asciiTheme="minorHAnsi" w:hAnsiTheme="minorHAnsi"/>
          <w:sz w:val="22"/>
          <w:szCs w:val="22"/>
        </w:rPr>
        <w:t xml:space="preserve">To Form a More Perfect Union: Frederick Douglass’s Aspirational Constitution” </w:t>
      </w:r>
      <w:r>
        <w:rPr>
          <w:rFonts w:asciiTheme="minorHAnsi" w:hAnsiTheme="minorHAnsi"/>
          <w:sz w:val="22"/>
          <w:szCs w:val="22"/>
        </w:rPr>
        <w:t>He also led the first meeting of the quarter-long faculty/student book club dedicated to Frederick Douglass.</w:t>
      </w:r>
    </w:p>
    <w:p w14:paraId="0D474947" w14:textId="77777777" w:rsidR="00EE3C59" w:rsidRPr="00B52D81" w:rsidRDefault="00EE3C59" w:rsidP="00B52D8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2017: Phillip Munoz gave a presentation on “Did the Founders Intend to Separate Church from State?</w:t>
      </w:r>
    </w:p>
    <w:p w14:paraId="02D2CF03" w14:textId="77777777" w:rsidR="00205879" w:rsidRPr="00356301" w:rsidRDefault="004A7732" w:rsidP="0020587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lastRenderedPageBreak/>
        <w:t>October, 2012:</w:t>
      </w:r>
      <w:r w:rsidR="00205879" w:rsidRPr="00356301">
        <w:rPr>
          <w:rFonts w:asciiTheme="minorHAnsi" w:hAnsiTheme="minorHAnsi"/>
          <w:sz w:val="22"/>
          <w:szCs w:val="22"/>
        </w:rPr>
        <w:t xml:space="preserve"> “The Free Market, Environmental Stewardship, and Rule of Law: Development of a Curricular Unit for Political Science Classes.” </w:t>
      </w:r>
      <w:r w:rsidRPr="00356301">
        <w:rPr>
          <w:rFonts w:asciiTheme="minorHAnsi" w:hAnsiTheme="minorHAnsi"/>
          <w:sz w:val="22"/>
          <w:szCs w:val="22"/>
        </w:rPr>
        <w:t xml:space="preserve">Presentations were given by Professors Steve Bretsen, Janel Curry, and Jim Huffman. </w:t>
      </w:r>
      <w:r w:rsidR="00205879" w:rsidRPr="00356301">
        <w:rPr>
          <w:rFonts w:asciiTheme="minorHAnsi" w:hAnsiTheme="minorHAnsi"/>
          <w:sz w:val="22"/>
          <w:szCs w:val="22"/>
        </w:rPr>
        <w:t>See below for the grants which fund</w:t>
      </w:r>
      <w:r w:rsidRPr="00356301">
        <w:rPr>
          <w:rFonts w:asciiTheme="minorHAnsi" w:hAnsiTheme="minorHAnsi"/>
          <w:sz w:val="22"/>
          <w:szCs w:val="22"/>
        </w:rPr>
        <w:t>ed</w:t>
      </w:r>
      <w:r w:rsidR="00205879" w:rsidRPr="00356301">
        <w:rPr>
          <w:rFonts w:asciiTheme="minorHAnsi" w:hAnsiTheme="minorHAnsi"/>
          <w:sz w:val="22"/>
          <w:szCs w:val="22"/>
        </w:rPr>
        <w:t xml:space="preserve"> this conference.</w:t>
      </w:r>
    </w:p>
    <w:p w14:paraId="6C5C4BA0" w14:textId="77777777" w:rsidR="00C23C66" w:rsidRPr="00356301" w:rsidRDefault="00C23C66" w:rsidP="00C23C66">
      <w:pPr>
        <w:ind w:left="1440"/>
        <w:rPr>
          <w:rFonts w:asciiTheme="minorHAnsi" w:hAnsiTheme="minorHAnsi"/>
          <w:sz w:val="22"/>
          <w:szCs w:val="22"/>
        </w:rPr>
      </w:pPr>
    </w:p>
    <w:p w14:paraId="2BCE3968" w14:textId="50A6CAEA" w:rsidR="00B61F95" w:rsidRPr="00B61F95" w:rsidRDefault="00C23C66" w:rsidP="00B61F95">
      <w:pPr>
        <w:rPr>
          <w:rFonts w:asciiTheme="minorHAnsi" w:hAnsiTheme="minorHAnsi"/>
          <w:i/>
          <w:sz w:val="22"/>
          <w:szCs w:val="22"/>
        </w:rPr>
      </w:pPr>
      <w:r w:rsidRPr="00356301">
        <w:rPr>
          <w:rFonts w:asciiTheme="minorHAnsi" w:hAnsiTheme="minorHAnsi"/>
          <w:i/>
          <w:sz w:val="22"/>
          <w:szCs w:val="22"/>
        </w:rPr>
        <w:t>Conferences</w:t>
      </w:r>
      <w:r w:rsidR="00044DB9" w:rsidRPr="00356301">
        <w:rPr>
          <w:rFonts w:asciiTheme="minorHAnsi" w:hAnsiTheme="minorHAnsi"/>
          <w:i/>
          <w:sz w:val="22"/>
          <w:szCs w:val="22"/>
        </w:rPr>
        <w:t>/Panels</w:t>
      </w:r>
      <w:r w:rsidR="00983B37">
        <w:rPr>
          <w:rFonts w:asciiTheme="minorHAnsi" w:hAnsiTheme="minorHAnsi"/>
          <w:i/>
          <w:sz w:val="22"/>
          <w:szCs w:val="22"/>
        </w:rPr>
        <w:t>/Seminars</w:t>
      </w:r>
    </w:p>
    <w:p w14:paraId="35FE72E3" w14:textId="5C0F5C25" w:rsidR="008C796B" w:rsidRDefault="008C796B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April, 2022: Bradley Foundation Conference: Patriotism v. Nationalism</w:t>
      </w:r>
    </w:p>
    <w:p w14:paraId="544ED8B3" w14:textId="5BFF6CA6" w:rsidR="008C796B" w:rsidRDefault="008C796B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January, 2022: American Enterprise Institute’s Faith and Public Life Faculty Retreat.</w:t>
      </w:r>
    </w:p>
    <w:p w14:paraId="4CB48DF1" w14:textId="5CD36CB6" w:rsidR="00983B37" w:rsidRDefault="00983B37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July, 2021: American Enterprise Institute’s Initiative on Faith and Public Life: Summer Faculty Retreat.</w:t>
      </w:r>
    </w:p>
    <w:p w14:paraId="217D1423" w14:textId="5349AE67" w:rsidR="00045D93" w:rsidRDefault="00045D93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October, 2018: Jack Miller Center’s Jeffersonian Seminar on “Religious Liberty at the Founding.”</w:t>
      </w:r>
    </w:p>
    <w:p w14:paraId="567A55E2" w14:textId="070C52B8" w:rsidR="00FB507B" w:rsidRDefault="00FB507B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October, 2018: </w:t>
      </w:r>
      <w:r w:rsidR="00EE3C59">
        <w:rPr>
          <w:rFonts w:asciiTheme="minorHAnsi" w:hAnsiTheme="minorHAnsi"/>
          <w:sz w:val="22"/>
          <w:szCs w:val="22"/>
        </w:rPr>
        <w:t>Oases of Excellence Conference</w:t>
      </w:r>
      <w:r>
        <w:rPr>
          <w:rFonts w:asciiTheme="minorHAnsi" w:hAnsiTheme="minorHAnsi"/>
          <w:sz w:val="22"/>
          <w:szCs w:val="22"/>
        </w:rPr>
        <w:t xml:space="preserve">, sponsored by </w:t>
      </w:r>
      <w:r w:rsidR="00EE3C59">
        <w:rPr>
          <w:rFonts w:asciiTheme="minorHAnsi" w:hAnsiTheme="minorHAnsi"/>
          <w:sz w:val="22"/>
          <w:szCs w:val="22"/>
        </w:rPr>
        <w:t>the American Council of Trustees and Alumni and the Fund for Academic Renewal</w:t>
      </w:r>
      <w:r>
        <w:rPr>
          <w:rFonts w:asciiTheme="minorHAnsi" w:hAnsiTheme="minorHAnsi"/>
          <w:sz w:val="22"/>
          <w:szCs w:val="22"/>
        </w:rPr>
        <w:t>.</w:t>
      </w:r>
    </w:p>
    <w:p w14:paraId="2E3DB0C5" w14:textId="76EBE8AA" w:rsidR="00FB507B" w:rsidRDefault="00FB507B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October, 2018: A</w:t>
      </w:r>
      <w:r w:rsidR="00983B37">
        <w:rPr>
          <w:rFonts w:asciiTheme="minorHAnsi" w:hAnsiTheme="minorHAnsi"/>
          <w:sz w:val="22"/>
          <w:szCs w:val="22"/>
        </w:rPr>
        <w:t xml:space="preserve">merican </w:t>
      </w:r>
      <w:r>
        <w:rPr>
          <w:rFonts w:asciiTheme="minorHAnsi" w:hAnsiTheme="minorHAnsi"/>
          <w:sz w:val="22"/>
          <w:szCs w:val="22"/>
        </w:rPr>
        <w:t>E</w:t>
      </w:r>
      <w:r w:rsidR="00983B37">
        <w:rPr>
          <w:rFonts w:asciiTheme="minorHAnsi" w:hAnsiTheme="minorHAnsi"/>
          <w:sz w:val="22"/>
          <w:szCs w:val="22"/>
        </w:rPr>
        <w:t xml:space="preserve">nterprise </w:t>
      </w:r>
      <w:r>
        <w:rPr>
          <w:rFonts w:asciiTheme="minorHAnsi" w:hAnsiTheme="minorHAnsi"/>
          <w:sz w:val="22"/>
          <w:szCs w:val="22"/>
        </w:rPr>
        <w:t>I</w:t>
      </w:r>
      <w:r w:rsidR="00983B37">
        <w:rPr>
          <w:rFonts w:asciiTheme="minorHAnsi" w:hAnsiTheme="minorHAnsi"/>
          <w:sz w:val="22"/>
          <w:szCs w:val="22"/>
        </w:rPr>
        <w:t>nstitute’s</w:t>
      </w:r>
      <w:r>
        <w:rPr>
          <w:rFonts w:asciiTheme="minorHAnsi" w:hAnsiTheme="minorHAnsi"/>
          <w:sz w:val="22"/>
          <w:szCs w:val="22"/>
        </w:rPr>
        <w:t xml:space="preserve"> “</w:t>
      </w:r>
      <w:r w:rsidR="00EE3C59">
        <w:rPr>
          <w:rFonts w:asciiTheme="minorHAnsi" w:hAnsiTheme="minorHAnsi"/>
          <w:sz w:val="22"/>
          <w:szCs w:val="22"/>
        </w:rPr>
        <w:t>Values</w:t>
      </w:r>
      <w:r>
        <w:rPr>
          <w:rFonts w:asciiTheme="minorHAnsi" w:hAnsiTheme="minorHAnsi"/>
          <w:sz w:val="22"/>
          <w:szCs w:val="22"/>
        </w:rPr>
        <w:t xml:space="preserve"> &amp; C Fall </w:t>
      </w:r>
      <w:r w:rsidR="00EE3C59">
        <w:rPr>
          <w:rFonts w:asciiTheme="minorHAnsi" w:hAnsiTheme="minorHAnsi"/>
          <w:sz w:val="22"/>
          <w:szCs w:val="22"/>
        </w:rPr>
        <w:t>Summit.</w:t>
      </w:r>
      <w:r>
        <w:rPr>
          <w:rFonts w:asciiTheme="minorHAnsi" w:hAnsiTheme="minorHAnsi"/>
          <w:sz w:val="22"/>
          <w:szCs w:val="22"/>
        </w:rPr>
        <w:t>”</w:t>
      </w:r>
    </w:p>
    <w:p w14:paraId="0FB33E1A" w14:textId="7ECE1436" w:rsidR="00FB507B" w:rsidRDefault="00045D93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April, </w:t>
      </w:r>
      <w:r w:rsidR="00E91AAA">
        <w:rPr>
          <w:rFonts w:asciiTheme="minorHAnsi" w:hAnsiTheme="minorHAnsi"/>
          <w:sz w:val="22"/>
          <w:szCs w:val="22"/>
        </w:rPr>
        <w:t xml:space="preserve">2018: Linfield College’s “Why Frederick Douglass Matters: A Bicentennial Symposium,” </w:t>
      </w:r>
      <w:r w:rsidR="00FB507B">
        <w:rPr>
          <w:rFonts w:asciiTheme="minorHAnsi" w:hAnsiTheme="minorHAnsi"/>
          <w:sz w:val="22"/>
          <w:szCs w:val="22"/>
        </w:rPr>
        <w:t>sponsored by the Jack Miller Center.</w:t>
      </w:r>
    </w:p>
    <w:p w14:paraId="6A621853" w14:textId="42EA64BC" w:rsidR="00CF2EDF" w:rsidRDefault="00CF2EDF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2018: Federalist Society’s San Francisco symposium on “The Federalists, the Anti-Federalists and the Constitution they Created.”</w:t>
      </w:r>
    </w:p>
    <w:p w14:paraId="504C20C9" w14:textId="77777777" w:rsidR="00F2376E" w:rsidRDefault="00F2376E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2017: Presented “Catholic Social Teaching and Economics in a Global Environment” for Blessed Sacrament Catholic Church’s Sunday Forum.</w:t>
      </w:r>
    </w:p>
    <w:p w14:paraId="1392A9CC" w14:textId="77777777" w:rsidR="004F51B8" w:rsidRDefault="004F51B8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2017: Participant in the American Enterprise Institute’s seminar on Defenses and Critiques of Markets.</w:t>
      </w:r>
    </w:p>
    <w:p w14:paraId="7C88A45D" w14:textId="77777777" w:rsidR="004762F6" w:rsidRDefault="004762F6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2015: Presen</w:t>
      </w:r>
      <w:r w:rsidR="005608BF">
        <w:rPr>
          <w:rFonts w:asciiTheme="minorHAnsi" w:hAnsiTheme="minorHAnsi"/>
          <w:sz w:val="22"/>
          <w:szCs w:val="22"/>
        </w:rPr>
        <w:t>t</w:t>
      </w:r>
      <w:r w:rsidR="00870AF8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“</w:t>
      </w:r>
      <w:r>
        <w:rPr>
          <w:rFonts w:asciiTheme="minorHAnsi" w:hAnsiTheme="minorHAnsi"/>
          <w:i/>
          <w:sz w:val="22"/>
          <w:szCs w:val="22"/>
        </w:rPr>
        <w:t>Obergefell</w:t>
      </w:r>
      <w:r>
        <w:rPr>
          <w:rFonts w:asciiTheme="minorHAnsi" w:hAnsiTheme="minorHAnsi"/>
          <w:sz w:val="22"/>
          <w:szCs w:val="22"/>
        </w:rPr>
        <w:t>, Locke, and the Changing Definition of Marriage” at the Society of Catholic Social Scientists’ annual conference.</w:t>
      </w:r>
    </w:p>
    <w:p w14:paraId="211678E6" w14:textId="77777777" w:rsidR="00D60DCC" w:rsidRDefault="00D60DCC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2015: </w:t>
      </w:r>
      <w:r w:rsidR="006A69A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ttended the Federalist Society’s “Federalism at the Crossroads” colloquium.</w:t>
      </w:r>
    </w:p>
    <w:p w14:paraId="7628E5CB" w14:textId="77777777" w:rsidR="006A69AB" w:rsidRDefault="006A69AB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2015: Attended the Jack Miller Center’s Jeffersonian Seminar.</w:t>
      </w:r>
    </w:p>
    <w:p w14:paraId="1A049F93" w14:textId="77777777" w:rsidR="00014BB5" w:rsidRPr="00356301" w:rsidRDefault="00BC2A5D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2012, 2013: Attended the </w:t>
      </w:r>
      <w:r w:rsidR="00014BB5" w:rsidRPr="00356301">
        <w:rPr>
          <w:rFonts w:asciiTheme="minorHAnsi" w:hAnsiTheme="minorHAnsi"/>
          <w:sz w:val="22"/>
          <w:szCs w:val="22"/>
        </w:rPr>
        <w:t>Free Market Forum</w:t>
      </w:r>
      <w:r w:rsidRPr="00356301">
        <w:rPr>
          <w:rFonts w:asciiTheme="minorHAnsi" w:hAnsiTheme="minorHAnsi"/>
          <w:sz w:val="22"/>
          <w:szCs w:val="22"/>
        </w:rPr>
        <w:t>.</w:t>
      </w:r>
    </w:p>
    <w:p w14:paraId="3E6A8393" w14:textId="77777777" w:rsidR="00C15C4A" w:rsidRPr="00356301" w:rsidRDefault="00C15C4A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2013</w:t>
      </w:r>
      <w:r w:rsidR="00F259D5">
        <w:rPr>
          <w:rFonts w:asciiTheme="minorHAnsi" w:hAnsiTheme="minorHAnsi"/>
          <w:sz w:val="22"/>
          <w:szCs w:val="22"/>
        </w:rPr>
        <w:t>, 2016</w:t>
      </w:r>
      <w:r w:rsidRPr="00356301">
        <w:rPr>
          <w:rFonts w:asciiTheme="minorHAnsi" w:hAnsiTheme="minorHAnsi"/>
          <w:sz w:val="22"/>
          <w:szCs w:val="22"/>
        </w:rPr>
        <w:t xml:space="preserve">: </w:t>
      </w:r>
      <w:r w:rsidR="00A24EED" w:rsidRPr="00356301">
        <w:rPr>
          <w:rFonts w:asciiTheme="minorHAnsi" w:hAnsiTheme="minorHAnsi"/>
          <w:sz w:val="22"/>
          <w:szCs w:val="22"/>
        </w:rPr>
        <w:t>Attended</w:t>
      </w:r>
      <w:r w:rsidRPr="00356301">
        <w:rPr>
          <w:rFonts w:asciiTheme="minorHAnsi" w:hAnsiTheme="minorHAnsi"/>
          <w:sz w:val="22"/>
          <w:szCs w:val="22"/>
        </w:rPr>
        <w:t xml:space="preserve"> Acton University in Grand Rapids, MI.</w:t>
      </w:r>
    </w:p>
    <w:p w14:paraId="17466896" w14:textId="77777777" w:rsidR="00044DB9" w:rsidRPr="00356301" w:rsidRDefault="00C15C4A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November, 2012: </w:t>
      </w:r>
      <w:r w:rsidR="00044DB9" w:rsidRPr="00356301">
        <w:rPr>
          <w:rFonts w:asciiTheme="minorHAnsi" w:hAnsiTheme="minorHAnsi"/>
          <w:sz w:val="22"/>
          <w:szCs w:val="22"/>
        </w:rPr>
        <w:t xml:space="preserve">Northwest Political Science Association annual meeting: presented “Free Market Environmentalism: A Hayekian Solution with Hayekian Limitations.” </w:t>
      </w:r>
    </w:p>
    <w:p w14:paraId="0326EF3A" w14:textId="77777777" w:rsidR="00520FC5" w:rsidRPr="00356301" w:rsidRDefault="00520FC5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2010: Panelist for the Heritage Foundation’s conference on “Seek the Welfare of the City.”</w:t>
      </w:r>
    </w:p>
    <w:p w14:paraId="07B44869" w14:textId="77777777" w:rsidR="002655AA" w:rsidRPr="00356301" w:rsidRDefault="002655AA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2007: Presented “Edwards on Pride and Politics” for the American Political Science Association’s annual meeting.</w:t>
      </w:r>
    </w:p>
    <w:p w14:paraId="2A4A8A70" w14:textId="77777777" w:rsidR="002655AA" w:rsidRPr="00356301" w:rsidRDefault="002655AA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2006: Presented “Political Theology of Jonathan Edwards” for the Georgia Political Science Association’s annual meeting.</w:t>
      </w:r>
    </w:p>
    <w:p w14:paraId="08ADAE31" w14:textId="77777777" w:rsidR="002655AA" w:rsidRPr="00356301" w:rsidRDefault="002655AA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2006: </w:t>
      </w:r>
      <w:r w:rsidRPr="00356301">
        <w:rPr>
          <w:rFonts w:asciiTheme="minorHAnsi" w:hAnsiTheme="minorHAnsi"/>
          <w:bCs/>
          <w:sz w:val="22"/>
          <w:szCs w:val="22"/>
        </w:rPr>
        <w:t>Attended the American Democracy Project’s South Conference.</w:t>
      </w:r>
    </w:p>
    <w:p w14:paraId="0A004B48" w14:textId="77777777" w:rsidR="002655AA" w:rsidRPr="00356301" w:rsidRDefault="002655AA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 xml:space="preserve">2004: Discussant for the </w:t>
      </w:r>
      <w:r w:rsidRPr="00356301">
        <w:rPr>
          <w:rFonts w:asciiTheme="minorHAnsi" w:hAnsiTheme="minorHAnsi"/>
          <w:bCs/>
          <w:i/>
          <w:sz w:val="22"/>
          <w:szCs w:val="22"/>
        </w:rPr>
        <w:t>Calvinism and Modern Culture Workshop</w:t>
      </w:r>
      <w:r w:rsidRPr="00356301">
        <w:rPr>
          <w:rFonts w:asciiTheme="minorHAnsi" w:hAnsiTheme="minorHAnsi"/>
          <w:bCs/>
          <w:sz w:val="22"/>
          <w:szCs w:val="22"/>
        </w:rPr>
        <w:t xml:space="preserve"> at Centre College.</w:t>
      </w:r>
    </w:p>
    <w:p w14:paraId="4854D133" w14:textId="77777777" w:rsidR="002655AA" w:rsidRPr="00356301" w:rsidRDefault="002655AA" w:rsidP="002655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 xml:space="preserve">2004: </w:t>
      </w:r>
      <w:r w:rsidRPr="00356301">
        <w:rPr>
          <w:rFonts w:asciiTheme="minorHAnsi" w:hAnsiTheme="minorHAnsi"/>
          <w:sz w:val="22"/>
          <w:szCs w:val="22"/>
        </w:rPr>
        <w:t>Presented “Jonathan Edwards on Property Rights” for the Henry Institute’s Symposium on Religion and Politics at Calvin College.</w:t>
      </w:r>
    </w:p>
    <w:p w14:paraId="78EA7105" w14:textId="77777777" w:rsidR="00122B12" w:rsidRPr="00356301" w:rsidRDefault="002655AA" w:rsidP="00122B12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lastRenderedPageBreak/>
        <w:t>1997, 2004: Participant in the Acton Institute’s “Toward a Free and Virtuous Society” Conference.</w:t>
      </w:r>
    </w:p>
    <w:p w14:paraId="54FECD18" w14:textId="77777777" w:rsidR="00122B12" w:rsidRPr="00356301" w:rsidRDefault="00122B12" w:rsidP="00B20494">
      <w:pPr>
        <w:rPr>
          <w:rFonts w:asciiTheme="minorHAnsi" w:hAnsiTheme="minorHAnsi"/>
          <w:sz w:val="22"/>
          <w:szCs w:val="22"/>
        </w:rPr>
      </w:pPr>
    </w:p>
    <w:p w14:paraId="4E0EEA5C" w14:textId="77777777" w:rsidR="00B20494" w:rsidRPr="00356301" w:rsidRDefault="00B20494" w:rsidP="00B20494">
      <w:pPr>
        <w:rPr>
          <w:rFonts w:asciiTheme="minorHAnsi" w:hAnsiTheme="minorHAnsi"/>
          <w:b/>
          <w:sz w:val="22"/>
          <w:szCs w:val="22"/>
          <w:u w:val="single"/>
        </w:rPr>
      </w:pPr>
      <w:r w:rsidRPr="00356301">
        <w:rPr>
          <w:rFonts w:asciiTheme="minorHAnsi" w:hAnsiTheme="minorHAnsi"/>
          <w:b/>
          <w:sz w:val="22"/>
          <w:szCs w:val="22"/>
          <w:u w:val="single"/>
        </w:rPr>
        <w:t xml:space="preserve">Professional </w:t>
      </w:r>
      <w:r w:rsidR="00E947C4" w:rsidRPr="00356301">
        <w:rPr>
          <w:rFonts w:asciiTheme="minorHAnsi" w:hAnsiTheme="minorHAnsi"/>
          <w:b/>
          <w:sz w:val="22"/>
          <w:szCs w:val="22"/>
          <w:u w:val="single"/>
        </w:rPr>
        <w:t>Activities</w:t>
      </w:r>
    </w:p>
    <w:p w14:paraId="2D41A0B1" w14:textId="466E96A7" w:rsidR="00E947C4" w:rsidRPr="00356301" w:rsidRDefault="00E947C4" w:rsidP="00E947C4">
      <w:pPr>
        <w:rPr>
          <w:rFonts w:asciiTheme="minorHAnsi" w:hAnsiTheme="minorHAnsi"/>
          <w:i/>
          <w:sz w:val="22"/>
          <w:szCs w:val="22"/>
        </w:rPr>
      </w:pPr>
      <w:r w:rsidRPr="00356301">
        <w:rPr>
          <w:rFonts w:asciiTheme="minorHAnsi" w:hAnsiTheme="minorHAnsi"/>
          <w:i/>
          <w:sz w:val="22"/>
          <w:szCs w:val="22"/>
        </w:rPr>
        <w:t>Professional Memberships</w:t>
      </w:r>
      <w:r w:rsidR="00434777">
        <w:rPr>
          <w:rFonts w:asciiTheme="minorHAnsi" w:hAnsiTheme="minorHAnsi"/>
          <w:i/>
          <w:sz w:val="22"/>
          <w:szCs w:val="22"/>
        </w:rPr>
        <w:t>/Activities</w:t>
      </w:r>
    </w:p>
    <w:p w14:paraId="756933BA" w14:textId="38438566" w:rsidR="00434777" w:rsidRDefault="00434777" w:rsidP="00381E0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2019: Served as a consultant for faculty at a Christian </w:t>
      </w:r>
      <w:r w:rsidR="001F3F92">
        <w:rPr>
          <w:rFonts w:asciiTheme="minorHAnsi" w:hAnsiTheme="minorHAnsi"/>
          <w:sz w:val="22"/>
          <w:szCs w:val="22"/>
        </w:rPr>
        <w:t>university</w:t>
      </w:r>
      <w:r>
        <w:rPr>
          <w:rFonts w:asciiTheme="minorHAnsi" w:hAnsiTheme="minorHAnsi"/>
          <w:sz w:val="22"/>
          <w:szCs w:val="22"/>
        </w:rPr>
        <w:t xml:space="preserve"> who were concerned about institutional mission drift.</w:t>
      </w:r>
    </w:p>
    <w:p w14:paraId="71EA102E" w14:textId="77777777" w:rsidR="00434777" w:rsidRPr="00356301" w:rsidRDefault="00434777" w:rsidP="0043477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2014-present: Society of Catholic Social Scientists</w:t>
      </w:r>
    </w:p>
    <w:p w14:paraId="746C1838" w14:textId="585CD5D4" w:rsidR="00434777" w:rsidRPr="00434777" w:rsidRDefault="00434777" w:rsidP="0043477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2008-present: Federalist Society</w:t>
      </w:r>
    </w:p>
    <w:p w14:paraId="49BE74E6" w14:textId="1B967091" w:rsidR="00381E08" w:rsidRDefault="00E947C4" w:rsidP="00381E0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2001-</w:t>
      </w:r>
      <w:r w:rsidR="008F6836">
        <w:rPr>
          <w:rFonts w:asciiTheme="minorHAnsi" w:hAnsiTheme="minorHAnsi"/>
          <w:sz w:val="22"/>
          <w:szCs w:val="22"/>
        </w:rPr>
        <w:t>2014</w:t>
      </w:r>
      <w:r w:rsidRPr="00356301">
        <w:rPr>
          <w:rFonts w:asciiTheme="minorHAnsi" w:hAnsiTheme="minorHAnsi"/>
          <w:sz w:val="22"/>
          <w:szCs w:val="22"/>
        </w:rPr>
        <w:t>: American Political Science Association</w:t>
      </w:r>
    </w:p>
    <w:p w14:paraId="129BB18B" w14:textId="77777777" w:rsidR="00CE7E6C" w:rsidRPr="00356301" w:rsidRDefault="00381E08" w:rsidP="00381E0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2009-</w:t>
      </w:r>
      <w:r w:rsidR="00014BB5" w:rsidRPr="00356301">
        <w:rPr>
          <w:rFonts w:asciiTheme="minorHAnsi" w:hAnsiTheme="minorHAnsi"/>
          <w:sz w:val="22"/>
          <w:szCs w:val="22"/>
        </w:rPr>
        <w:t>2010</w:t>
      </w:r>
      <w:r w:rsidRPr="00356301">
        <w:rPr>
          <w:rFonts w:asciiTheme="minorHAnsi" w:hAnsiTheme="minorHAnsi"/>
          <w:sz w:val="22"/>
          <w:szCs w:val="22"/>
        </w:rPr>
        <w:t>: The Academy of Political Science</w:t>
      </w:r>
    </w:p>
    <w:p w14:paraId="0EAB36BE" w14:textId="77777777" w:rsidR="00E947C4" w:rsidRPr="00356301" w:rsidRDefault="00E947C4" w:rsidP="00E947C4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2006-2007: Georgia Political Science Association</w:t>
      </w:r>
    </w:p>
    <w:p w14:paraId="595FD271" w14:textId="77777777" w:rsidR="00E947C4" w:rsidRPr="00356301" w:rsidRDefault="00E947C4" w:rsidP="00E947C4">
      <w:pPr>
        <w:rPr>
          <w:rFonts w:asciiTheme="minorHAnsi" w:hAnsiTheme="minorHAnsi"/>
          <w:sz w:val="22"/>
          <w:szCs w:val="22"/>
        </w:rPr>
      </w:pPr>
    </w:p>
    <w:p w14:paraId="4C191476" w14:textId="77777777" w:rsidR="00E947C4" w:rsidRPr="00356301" w:rsidRDefault="00FD255A" w:rsidP="00E947C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Awards/</w:t>
      </w:r>
      <w:r w:rsidR="00E947C4" w:rsidRPr="00356301">
        <w:rPr>
          <w:rFonts w:asciiTheme="minorHAnsi" w:hAnsiTheme="minorHAnsi"/>
          <w:i/>
          <w:sz w:val="22"/>
          <w:szCs w:val="22"/>
        </w:rPr>
        <w:t>Grants</w:t>
      </w:r>
    </w:p>
    <w:p w14:paraId="7932E3C8" w14:textId="575007E0" w:rsidR="00FD255A" w:rsidRDefault="00FD255A" w:rsidP="00014BB5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2018/2019: </w:t>
      </w:r>
      <w:r w:rsidR="00DE0DAA">
        <w:rPr>
          <w:rFonts w:asciiTheme="minorHAnsi" w:hAnsiTheme="minorHAnsi"/>
          <w:sz w:val="22"/>
          <w:szCs w:val="22"/>
        </w:rPr>
        <w:t xml:space="preserve">SPU’s </w:t>
      </w:r>
      <w:r>
        <w:rPr>
          <w:rFonts w:asciiTheme="minorHAnsi" w:hAnsiTheme="minorHAnsi"/>
          <w:sz w:val="22"/>
          <w:szCs w:val="22"/>
        </w:rPr>
        <w:t>School of Business, Government and Economics’ Scholar of the Year.</w:t>
      </w:r>
    </w:p>
    <w:p w14:paraId="30596598" w14:textId="77777777" w:rsidR="006A2080" w:rsidRPr="00356301" w:rsidRDefault="00014BB5" w:rsidP="00014BB5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2012: </w:t>
      </w:r>
      <w:r w:rsidR="006A2080" w:rsidRPr="00356301">
        <w:rPr>
          <w:rFonts w:asciiTheme="minorHAnsi" w:hAnsiTheme="minorHAnsi"/>
          <w:sz w:val="22"/>
          <w:szCs w:val="22"/>
        </w:rPr>
        <w:t xml:space="preserve">“The Free Market, Environmental Stewardship, and Rule of Law: Development of a Curricular Unit for Political Science Classes” was funded </w:t>
      </w:r>
      <w:r w:rsidR="00771320" w:rsidRPr="00356301">
        <w:rPr>
          <w:rFonts w:asciiTheme="minorHAnsi" w:hAnsiTheme="minorHAnsi"/>
          <w:sz w:val="22"/>
          <w:szCs w:val="22"/>
        </w:rPr>
        <w:t>by</w:t>
      </w:r>
      <w:r w:rsidR="006A2080" w:rsidRPr="00356301">
        <w:rPr>
          <w:rFonts w:asciiTheme="minorHAnsi" w:hAnsiTheme="minorHAnsi"/>
          <w:sz w:val="22"/>
          <w:szCs w:val="22"/>
        </w:rPr>
        <w:t xml:space="preserve"> several grants.</w:t>
      </w:r>
    </w:p>
    <w:p w14:paraId="709B4E75" w14:textId="77777777" w:rsidR="006A2080" w:rsidRPr="00356301" w:rsidRDefault="00014BB5" w:rsidP="006A2080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Christian Colleges and Universities Faculty Mini-grant Program on Free Market Economics. </w:t>
      </w:r>
    </w:p>
    <w:p w14:paraId="111DE155" w14:textId="77777777" w:rsidR="006A2080" w:rsidRPr="00356301" w:rsidRDefault="006A2080" w:rsidP="006A2080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Seattle Pacific University’s College of Arts and Science’s Academic Renewal Grant.</w:t>
      </w:r>
    </w:p>
    <w:p w14:paraId="425A330D" w14:textId="77777777" w:rsidR="00014BB5" w:rsidRPr="00356301" w:rsidRDefault="00454EE7" w:rsidP="006A2080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G</w:t>
      </w:r>
      <w:r w:rsidR="00C77B6E" w:rsidRPr="00356301">
        <w:rPr>
          <w:rFonts w:asciiTheme="minorHAnsi" w:hAnsiTheme="minorHAnsi"/>
          <w:sz w:val="22"/>
          <w:szCs w:val="22"/>
        </w:rPr>
        <w:t>rant</w:t>
      </w:r>
      <w:r w:rsidR="00014BB5" w:rsidRPr="00356301">
        <w:rPr>
          <w:rFonts w:asciiTheme="minorHAnsi" w:hAnsiTheme="minorHAnsi"/>
          <w:sz w:val="22"/>
          <w:szCs w:val="22"/>
        </w:rPr>
        <w:t xml:space="preserve"> from the Intercollegiate Studies Institute</w:t>
      </w:r>
      <w:r w:rsidR="006A2080" w:rsidRPr="00356301">
        <w:rPr>
          <w:rFonts w:asciiTheme="minorHAnsi" w:hAnsiTheme="minorHAnsi"/>
          <w:sz w:val="22"/>
          <w:szCs w:val="22"/>
        </w:rPr>
        <w:t>.</w:t>
      </w:r>
    </w:p>
    <w:p w14:paraId="196543E8" w14:textId="77777777" w:rsidR="00E947C4" w:rsidRPr="00356301" w:rsidRDefault="00E947C4" w:rsidP="00E947C4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1998-2000: Bradley Foundation Grant</w:t>
      </w:r>
    </w:p>
    <w:p w14:paraId="5CEAC803" w14:textId="77777777" w:rsidR="00E947C4" w:rsidRPr="00356301" w:rsidRDefault="00E947C4" w:rsidP="00E947C4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1999-2000: Haynes Foundation Grant</w:t>
      </w:r>
    </w:p>
    <w:p w14:paraId="360805CA" w14:textId="77777777" w:rsidR="00E947C4" w:rsidRPr="00356301" w:rsidRDefault="00E947C4" w:rsidP="00E947C4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1997-2000: Olin Foundation Grant</w:t>
      </w:r>
    </w:p>
    <w:p w14:paraId="6CD2E308" w14:textId="77777777" w:rsidR="00E947C4" w:rsidRPr="00356301" w:rsidRDefault="00E947C4" w:rsidP="00B20494">
      <w:pPr>
        <w:rPr>
          <w:rFonts w:asciiTheme="minorHAnsi" w:hAnsiTheme="minorHAnsi"/>
          <w:i/>
          <w:sz w:val="22"/>
          <w:szCs w:val="22"/>
        </w:rPr>
      </w:pPr>
    </w:p>
    <w:p w14:paraId="715CA323" w14:textId="5EC49624" w:rsidR="00E947C4" w:rsidRPr="00356301" w:rsidRDefault="00E947C4" w:rsidP="00B20494">
      <w:pPr>
        <w:rPr>
          <w:rFonts w:asciiTheme="minorHAnsi" w:hAnsiTheme="minorHAnsi"/>
          <w:i/>
          <w:sz w:val="22"/>
          <w:szCs w:val="22"/>
        </w:rPr>
      </w:pPr>
      <w:r w:rsidRPr="00356301">
        <w:rPr>
          <w:rFonts w:asciiTheme="minorHAnsi" w:hAnsiTheme="minorHAnsi"/>
          <w:i/>
          <w:sz w:val="22"/>
          <w:szCs w:val="22"/>
        </w:rPr>
        <w:t>Personal Development</w:t>
      </w:r>
    </w:p>
    <w:p w14:paraId="0095E673" w14:textId="47E11975" w:rsidR="009C063B" w:rsidRDefault="009C063B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2020: Melani Platt and I led a FLAGG discussion group on “Understanding Republican and Democratic Voters in the Upcoming Presidential Election.”</w:t>
      </w:r>
    </w:p>
    <w:p w14:paraId="09EB7206" w14:textId="5A470BD5" w:rsidR="009758E9" w:rsidRDefault="009758E9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2018: Completed the Faculty Professional Development Certificate Program. Steve Perisho and I led a</w:t>
      </w:r>
      <w:r w:rsidR="00C1753A">
        <w:rPr>
          <w:rFonts w:asciiTheme="minorHAnsi" w:hAnsiTheme="minorHAnsi"/>
          <w:sz w:val="22"/>
          <w:szCs w:val="22"/>
        </w:rPr>
        <w:t xml:space="preserve"> faculty book club on</w:t>
      </w:r>
      <w:r>
        <w:rPr>
          <w:rFonts w:asciiTheme="minorHAnsi" w:hAnsiTheme="minorHAnsi"/>
          <w:sz w:val="22"/>
          <w:szCs w:val="22"/>
        </w:rPr>
        <w:t xml:space="preserve"> </w:t>
      </w:r>
      <w:r w:rsidR="00E85CD6">
        <w:rPr>
          <w:rFonts w:asciiTheme="minorHAnsi" w:hAnsiTheme="minorHAnsi"/>
          <w:sz w:val="22"/>
          <w:szCs w:val="22"/>
        </w:rPr>
        <w:t xml:space="preserve">J. T. Burtchael’s </w:t>
      </w:r>
      <w:r w:rsidR="00E85CD6">
        <w:rPr>
          <w:rFonts w:asciiTheme="minorHAnsi" w:hAnsiTheme="minorHAnsi"/>
          <w:i/>
          <w:iCs/>
          <w:sz w:val="22"/>
          <w:szCs w:val="22"/>
        </w:rPr>
        <w:t xml:space="preserve">The Dying of the Light. </w:t>
      </w:r>
    </w:p>
    <w:p w14:paraId="0758DC2D" w14:textId="2F37602F" w:rsidR="00E85CD6" w:rsidRDefault="00E85CD6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2017: Led a faculty book club on J.H. Newman’s </w:t>
      </w:r>
      <w:r>
        <w:rPr>
          <w:rFonts w:asciiTheme="minorHAnsi" w:hAnsiTheme="minorHAnsi"/>
          <w:i/>
          <w:iCs/>
          <w:sz w:val="22"/>
          <w:szCs w:val="22"/>
        </w:rPr>
        <w:t>Idea of a University.</w:t>
      </w:r>
    </w:p>
    <w:p w14:paraId="288210D8" w14:textId="77777777" w:rsidR="00A363F3" w:rsidRDefault="00A363F3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2017: Attended U.S. Global Leadership Coalition “Foreign Policy Lunch with Representative Smith.”</w:t>
      </w:r>
    </w:p>
    <w:p w14:paraId="20CCFEF2" w14:textId="77777777" w:rsidR="00BC2BBB" w:rsidRDefault="00BC2BBB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2015: Discussed “The Coming Conflict for Catholic Social Services” for the University of Washington Newman Center’s Drinks with Dominicans.</w:t>
      </w:r>
    </w:p>
    <w:p w14:paraId="735D4089" w14:textId="77777777" w:rsidR="00C975A1" w:rsidRPr="00356301" w:rsidRDefault="00C975A1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2014: </w:t>
      </w:r>
      <w:hyperlink r:id="rId11" w:history="1">
        <w:r w:rsidRPr="00356301">
          <w:rPr>
            <w:rStyle w:val="Hyperlink"/>
            <w:rFonts w:asciiTheme="minorHAnsi" w:hAnsiTheme="minorHAnsi"/>
            <w:sz w:val="22"/>
            <w:szCs w:val="22"/>
          </w:rPr>
          <w:t>Interviewed</w:t>
        </w:r>
      </w:hyperlink>
      <w:r w:rsidRPr="00356301">
        <w:rPr>
          <w:rFonts w:asciiTheme="minorHAnsi" w:hAnsiTheme="minorHAnsi"/>
          <w:sz w:val="22"/>
          <w:szCs w:val="22"/>
        </w:rPr>
        <w:t xml:space="preserve"> on King5 TV’s </w:t>
      </w:r>
      <w:r w:rsidRPr="00356301">
        <w:rPr>
          <w:rFonts w:asciiTheme="minorHAnsi" w:hAnsiTheme="minorHAnsi"/>
          <w:i/>
          <w:sz w:val="22"/>
          <w:szCs w:val="22"/>
        </w:rPr>
        <w:t>Inside Politics</w:t>
      </w:r>
      <w:r w:rsidRPr="00356301">
        <w:rPr>
          <w:rFonts w:asciiTheme="minorHAnsi" w:hAnsiTheme="minorHAnsi"/>
          <w:sz w:val="22"/>
          <w:szCs w:val="22"/>
        </w:rPr>
        <w:t xml:space="preserve"> regarding the Supreme Court’s decision in </w:t>
      </w:r>
      <w:r w:rsidRPr="00356301">
        <w:rPr>
          <w:rFonts w:asciiTheme="minorHAnsi" w:hAnsiTheme="minorHAnsi"/>
          <w:i/>
          <w:sz w:val="22"/>
          <w:szCs w:val="22"/>
        </w:rPr>
        <w:t>McCutcheon v. Federal Election Commission.</w:t>
      </w:r>
    </w:p>
    <w:p w14:paraId="5B81B191" w14:textId="77777777" w:rsidR="00B24B0C" w:rsidRDefault="00B24B0C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2014: Presented a survey of American abortion law for the University of Washington’s </w:t>
      </w:r>
      <w:r w:rsidR="008D501F" w:rsidRPr="00356301">
        <w:rPr>
          <w:rFonts w:asciiTheme="minorHAnsi" w:hAnsiTheme="minorHAnsi"/>
          <w:sz w:val="22"/>
          <w:szCs w:val="22"/>
        </w:rPr>
        <w:t>Students for Life.</w:t>
      </w:r>
    </w:p>
    <w:p w14:paraId="1985F3CD" w14:textId="77777777" w:rsidR="000F47C3" w:rsidRPr="00356301" w:rsidRDefault="000F47C3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</w:t>
      </w:r>
      <w:r w:rsidR="006522F4">
        <w:rPr>
          <w:rFonts w:asciiTheme="minorHAnsi" w:hAnsiTheme="minorHAnsi"/>
          <w:sz w:val="22"/>
          <w:szCs w:val="22"/>
        </w:rPr>
        <w:t>-present</w:t>
      </w:r>
      <w:r>
        <w:rPr>
          <w:rFonts w:asciiTheme="minorHAnsi" w:hAnsiTheme="minorHAnsi"/>
          <w:sz w:val="22"/>
          <w:szCs w:val="22"/>
        </w:rPr>
        <w:t xml:space="preserve">: </w:t>
      </w:r>
      <w:r w:rsidR="006522F4">
        <w:rPr>
          <w:rFonts w:asciiTheme="minorHAnsi" w:hAnsiTheme="minorHAnsi"/>
          <w:sz w:val="22"/>
          <w:szCs w:val="22"/>
        </w:rPr>
        <w:t>member of</w:t>
      </w:r>
      <w:r>
        <w:rPr>
          <w:rFonts w:asciiTheme="minorHAnsi" w:hAnsiTheme="minorHAnsi"/>
          <w:sz w:val="22"/>
          <w:szCs w:val="22"/>
        </w:rPr>
        <w:t xml:space="preserve"> the advisory board for the Chapman Center for Citizen Leadership, a nonprofit dedicated to empowering young civic leaders.</w:t>
      </w:r>
    </w:p>
    <w:p w14:paraId="42E6B712" w14:textId="77777777" w:rsidR="00925698" w:rsidRPr="00356301" w:rsidRDefault="00925698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lastRenderedPageBreak/>
        <w:t>2010</w:t>
      </w:r>
      <w:r w:rsidR="008A4D5D" w:rsidRPr="00356301">
        <w:rPr>
          <w:rFonts w:asciiTheme="minorHAnsi" w:hAnsiTheme="minorHAnsi"/>
          <w:sz w:val="22"/>
          <w:szCs w:val="22"/>
        </w:rPr>
        <w:t>-2012</w:t>
      </w:r>
      <w:r w:rsidRPr="00356301">
        <w:rPr>
          <w:rFonts w:asciiTheme="minorHAnsi" w:hAnsiTheme="minorHAnsi"/>
          <w:sz w:val="22"/>
          <w:szCs w:val="22"/>
        </w:rPr>
        <w:t xml:space="preserve">: I </w:t>
      </w:r>
      <w:r w:rsidR="00794A7E" w:rsidRPr="00356301">
        <w:rPr>
          <w:rFonts w:asciiTheme="minorHAnsi" w:hAnsiTheme="minorHAnsi"/>
          <w:sz w:val="22"/>
          <w:szCs w:val="22"/>
        </w:rPr>
        <w:t>was</w:t>
      </w:r>
      <w:r w:rsidR="008A4D5D" w:rsidRPr="00356301">
        <w:rPr>
          <w:rFonts w:asciiTheme="minorHAnsi" w:hAnsiTheme="minorHAnsi"/>
          <w:sz w:val="22"/>
          <w:szCs w:val="22"/>
        </w:rPr>
        <w:t xml:space="preserve"> a member of the board of</w:t>
      </w:r>
      <w:r w:rsidRPr="00356301">
        <w:rPr>
          <w:rFonts w:asciiTheme="minorHAnsi" w:hAnsiTheme="minorHAnsi"/>
          <w:sz w:val="22"/>
          <w:szCs w:val="22"/>
        </w:rPr>
        <w:t xml:space="preserve"> directors for </w:t>
      </w:r>
      <w:r w:rsidR="008A4D5D" w:rsidRPr="00356301">
        <w:rPr>
          <w:rFonts w:asciiTheme="minorHAnsi" w:hAnsiTheme="minorHAnsi"/>
          <w:sz w:val="22"/>
          <w:szCs w:val="22"/>
        </w:rPr>
        <w:t>“Public Eye Northwest</w:t>
      </w:r>
      <w:r w:rsidRPr="00356301">
        <w:rPr>
          <w:rFonts w:asciiTheme="minorHAnsi" w:hAnsiTheme="minorHAnsi"/>
          <w:sz w:val="22"/>
          <w:szCs w:val="22"/>
        </w:rPr>
        <w:t>”</w:t>
      </w:r>
      <w:r w:rsidR="008A4D5D" w:rsidRPr="00356301"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="008A4D5D" w:rsidRPr="00356301">
          <w:rPr>
            <w:rStyle w:val="Hyperlink"/>
            <w:rFonts w:asciiTheme="minorHAnsi" w:hAnsiTheme="minorHAnsi"/>
            <w:sz w:val="22"/>
            <w:szCs w:val="22"/>
          </w:rPr>
          <w:t>http://publiceyenorthwest.org/</w:t>
        </w:r>
      </w:hyperlink>
      <w:r w:rsidR="008A4D5D" w:rsidRPr="00356301">
        <w:rPr>
          <w:rFonts w:asciiTheme="minorHAnsi" w:hAnsiTheme="minorHAnsi"/>
          <w:sz w:val="22"/>
          <w:szCs w:val="22"/>
        </w:rPr>
        <w:t xml:space="preserve">). </w:t>
      </w:r>
      <w:r w:rsidRPr="00356301">
        <w:rPr>
          <w:rFonts w:asciiTheme="minorHAnsi" w:hAnsiTheme="minorHAnsi"/>
          <w:sz w:val="22"/>
          <w:szCs w:val="22"/>
        </w:rPr>
        <w:t xml:space="preserve">This </w:t>
      </w:r>
      <w:r w:rsidR="008A4D5D" w:rsidRPr="00356301">
        <w:rPr>
          <w:rFonts w:asciiTheme="minorHAnsi" w:hAnsiTheme="minorHAnsi"/>
          <w:sz w:val="22"/>
          <w:szCs w:val="22"/>
        </w:rPr>
        <w:t xml:space="preserve">nonprofit encourages the creation of alternate news sources for local news coverage, publishes summaries of politically relevant government documents, and trains young people to research local government issues. </w:t>
      </w:r>
    </w:p>
    <w:p w14:paraId="2809FED7" w14:textId="77777777" w:rsidR="0071773C" w:rsidRPr="00356301" w:rsidRDefault="0071773C" w:rsidP="008A4D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2010: Helped Countrywide Community Forums run a forum with SPU students on the King County budget.</w:t>
      </w:r>
    </w:p>
    <w:p w14:paraId="228234A8" w14:textId="77777777" w:rsidR="00151BDD" w:rsidRPr="00356301" w:rsidRDefault="004F0B1F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August 12, 2008: Attended the Federalist Soc</w:t>
      </w:r>
      <w:r w:rsidR="00BA461F" w:rsidRPr="00356301">
        <w:rPr>
          <w:rFonts w:asciiTheme="minorHAnsi" w:hAnsiTheme="minorHAnsi"/>
          <w:sz w:val="22"/>
          <w:szCs w:val="22"/>
        </w:rPr>
        <w:t>iety’s panel on the Washington S</w:t>
      </w:r>
      <w:r w:rsidRPr="00356301">
        <w:rPr>
          <w:rFonts w:asciiTheme="minorHAnsi" w:hAnsiTheme="minorHAnsi"/>
          <w:sz w:val="22"/>
          <w:szCs w:val="22"/>
        </w:rPr>
        <w:t>tate Supreme Court.</w:t>
      </w:r>
    </w:p>
    <w:p w14:paraId="782ACD7F" w14:textId="77777777" w:rsidR="00B20494" w:rsidRPr="00356301" w:rsidRDefault="00B32C26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2007: Attended</w:t>
      </w:r>
      <w:r w:rsidRPr="00356301">
        <w:rPr>
          <w:rFonts w:asciiTheme="minorHAnsi" w:hAnsiTheme="minorHAnsi"/>
          <w:bCs/>
          <w:sz w:val="22"/>
          <w:szCs w:val="22"/>
        </w:rPr>
        <w:t xml:space="preserve"> Seattle Pacific University’s Instructional Technology Services’ workshops on “Blackboard: SafeAssign Plagiarism Detection Tool” and “Wikis.”</w:t>
      </w:r>
    </w:p>
    <w:p w14:paraId="1D1A7162" w14:textId="77777777" w:rsidR="00B32C26" w:rsidRPr="00356301" w:rsidRDefault="00B32C26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2006: </w:t>
      </w:r>
      <w:r w:rsidRPr="00356301">
        <w:rPr>
          <w:rFonts w:asciiTheme="minorHAnsi" w:hAnsiTheme="minorHAnsi"/>
          <w:bCs/>
          <w:sz w:val="22"/>
          <w:szCs w:val="22"/>
        </w:rPr>
        <w:t>Studied “Facilitating Learning Online” via Georgia Southern University.</w:t>
      </w:r>
    </w:p>
    <w:p w14:paraId="1A7C73FA" w14:textId="77777777" w:rsidR="00B71AC3" w:rsidRPr="00356301" w:rsidRDefault="00B71AC3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bCs/>
          <w:sz w:val="22"/>
          <w:szCs w:val="22"/>
        </w:rPr>
        <w:t>2006: Participated in the National Issue’s Forum’s “Democracy’s Challenge: Reclaiming the Public Square.”</w:t>
      </w:r>
    </w:p>
    <w:p w14:paraId="3379FA37" w14:textId="77777777" w:rsidR="00DE3ED0" w:rsidRPr="00356301" w:rsidRDefault="00DE3ED0" w:rsidP="00DE3ED0">
      <w:pPr>
        <w:rPr>
          <w:rFonts w:asciiTheme="minorHAnsi" w:hAnsiTheme="minorHAnsi"/>
          <w:bCs/>
          <w:sz w:val="22"/>
          <w:szCs w:val="22"/>
        </w:rPr>
      </w:pPr>
    </w:p>
    <w:p w14:paraId="6980D2E4" w14:textId="77777777" w:rsidR="00DE3ED0" w:rsidRPr="00356301" w:rsidRDefault="00E615E5" w:rsidP="00DE3ED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356301">
        <w:rPr>
          <w:rFonts w:asciiTheme="minorHAnsi" w:hAnsiTheme="minorHAnsi"/>
          <w:b/>
          <w:bCs/>
          <w:sz w:val="22"/>
          <w:szCs w:val="22"/>
          <w:u w:val="single"/>
        </w:rPr>
        <w:t>University</w:t>
      </w:r>
      <w:r w:rsidR="00DE3ED0" w:rsidRPr="00356301">
        <w:rPr>
          <w:rFonts w:asciiTheme="minorHAnsi" w:hAnsiTheme="minorHAnsi"/>
          <w:b/>
          <w:bCs/>
          <w:sz w:val="22"/>
          <w:szCs w:val="22"/>
          <w:u w:val="single"/>
        </w:rPr>
        <w:t xml:space="preserve"> Service</w:t>
      </w:r>
    </w:p>
    <w:p w14:paraId="0E27568A" w14:textId="77777777" w:rsidR="00885058" w:rsidRPr="00885058" w:rsidRDefault="00E615E5" w:rsidP="00885058">
      <w:pPr>
        <w:rPr>
          <w:rFonts w:asciiTheme="minorHAnsi" w:hAnsiTheme="minorHAnsi"/>
          <w:bCs/>
          <w:i/>
          <w:sz w:val="22"/>
          <w:szCs w:val="22"/>
        </w:rPr>
      </w:pPr>
      <w:r w:rsidRPr="00356301">
        <w:rPr>
          <w:rFonts w:asciiTheme="minorHAnsi" w:hAnsiTheme="minorHAnsi"/>
          <w:bCs/>
          <w:i/>
          <w:sz w:val="22"/>
          <w:szCs w:val="22"/>
        </w:rPr>
        <w:t>Institutional Service</w:t>
      </w:r>
    </w:p>
    <w:p w14:paraId="648F5981" w14:textId="68929D43" w:rsidR="00EC5C54" w:rsidRDefault="00EC5C54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2023-24: Member of the D.C. Encounter Taskforce</w:t>
      </w:r>
    </w:p>
    <w:p w14:paraId="50DA9201" w14:textId="00E88E6C" w:rsidR="00327F59" w:rsidRDefault="00327F59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2024: Obtained ISI funding to bring Kevin Vallier to speak for the </w:t>
      </w:r>
      <w:r w:rsidR="00E27324">
        <w:rPr>
          <w:rFonts w:asciiTheme="minorHAnsi" w:hAnsiTheme="minorHAnsi"/>
          <w:sz w:val="22"/>
          <w:szCs w:val="22"/>
        </w:rPr>
        <w:t>Friday Academic Lecture Series</w:t>
      </w:r>
    </w:p>
    <w:p w14:paraId="7EF7F4C5" w14:textId="5552CD00" w:rsidR="00CF7426" w:rsidRDefault="00CF7426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2020: Participated in the “News &amp; Nachos” panel on “Can Democracy Survive?”</w:t>
      </w:r>
    </w:p>
    <w:p w14:paraId="6EAE2786" w14:textId="2071341A" w:rsidR="00CF7426" w:rsidRDefault="00CF7426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2020: Participated in </w:t>
      </w:r>
      <w:r w:rsidR="00A971C6">
        <w:rPr>
          <w:rFonts w:asciiTheme="minorHAnsi" w:hAnsiTheme="minorHAnsi"/>
          <w:sz w:val="22"/>
          <w:szCs w:val="22"/>
        </w:rPr>
        <w:t>SPU’s</w:t>
      </w:r>
      <w:r>
        <w:rPr>
          <w:rFonts w:asciiTheme="minorHAnsi" w:hAnsiTheme="minorHAnsi"/>
          <w:sz w:val="22"/>
          <w:szCs w:val="22"/>
        </w:rPr>
        <w:t xml:space="preserve"> Table Talk panel on post-election life.</w:t>
      </w:r>
    </w:p>
    <w:p w14:paraId="0F06DD26" w14:textId="5DA0DE92" w:rsidR="00CF7426" w:rsidRDefault="00CF7426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2019: Participated in the “News &amp; Nachos” panel on the 2</w:t>
      </w:r>
      <w:r w:rsidRPr="00CF7426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Amendment and gun violence.</w:t>
      </w:r>
    </w:p>
    <w:p w14:paraId="3B3BFEA8" w14:textId="77777777" w:rsidR="008C291D" w:rsidRDefault="008C291D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2019: Obtained a $20,000 grant to fund a speaker series at SPU.</w:t>
      </w:r>
    </w:p>
    <w:p w14:paraId="07A5423C" w14:textId="77777777" w:rsidR="004F51B8" w:rsidRDefault="004F51B8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2015-17: </w:t>
      </w:r>
      <w:r w:rsidR="00155566">
        <w:rPr>
          <w:rFonts w:asciiTheme="minorHAnsi" w:hAnsiTheme="minorHAnsi"/>
          <w:sz w:val="22"/>
          <w:szCs w:val="22"/>
        </w:rPr>
        <w:t>Co-created the new Politics, Philosophy and Economics (PPE) major.</w:t>
      </w:r>
    </w:p>
    <w:p w14:paraId="69EAAB0C" w14:textId="77777777" w:rsidR="004762F6" w:rsidRDefault="002C5ADE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2015-16: Served</w:t>
      </w:r>
      <w:r w:rsidR="004762F6">
        <w:rPr>
          <w:rFonts w:asciiTheme="minorHAnsi" w:hAnsiTheme="minorHAnsi"/>
          <w:sz w:val="22"/>
          <w:szCs w:val="22"/>
        </w:rPr>
        <w:t xml:space="preserve"> on the Business School’s dean search committee.</w:t>
      </w:r>
    </w:p>
    <w:p w14:paraId="6AB0CE7D" w14:textId="77777777" w:rsidR="00D60DCC" w:rsidRDefault="00D60DCC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2015: Served as faculty representative on the Executive Advisory Board’s Student &amp; Faculty Relations Team.</w:t>
      </w:r>
    </w:p>
    <w:p w14:paraId="1BEE772A" w14:textId="77777777" w:rsidR="0042505A" w:rsidRPr="00356301" w:rsidRDefault="0042505A" w:rsidP="004250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2008-</w:t>
      </w:r>
      <w:r w:rsidR="00F647E8">
        <w:rPr>
          <w:rFonts w:asciiTheme="minorHAnsi" w:hAnsiTheme="minorHAnsi"/>
          <w:sz w:val="22"/>
          <w:szCs w:val="22"/>
        </w:rPr>
        <w:t>present</w:t>
      </w:r>
      <w:r w:rsidRPr="00356301">
        <w:rPr>
          <w:rFonts w:asciiTheme="minorHAnsi" w:hAnsiTheme="minorHAnsi"/>
          <w:sz w:val="22"/>
          <w:szCs w:val="22"/>
        </w:rPr>
        <w:t xml:space="preserve">: </w:t>
      </w:r>
      <w:r w:rsidR="00F647E8">
        <w:rPr>
          <w:rFonts w:asciiTheme="minorHAnsi" w:hAnsiTheme="minorHAnsi"/>
          <w:sz w:val="22"/>
          <w:szCs w:val="22"/>
        </w:rPr>
        <w:t>Thrice</w:t>
      </w:r>
      <w:r w:rsidRPr="00356301">
        <w:rPr>
          <w:rFonts w:asciiTheme="minorHAnsi" w:hAnsiTheme="minorHAnsi"/>
          <w:sz w:val="22"/>
          <w:szCs w:val="22"/>
        </w:rPr>
        <w:t xml:space="preserve"> elected to be member of the Intercollegiate Athletic Committee. Served on a subcommittee which reworked the exit questions for student athletes, analyzed the resulting data, and collaborated regarding how to protect student-athletes’ study time.</w:t>
      </w:r>
    </w:p>
    <w:p w14:paraId="265E535C" w14:textId="77777777" w:rsidR="00E76437" w:rsidRPr="00356301" w:rsidRDefault="00E76437" w:rsidP="00E7643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2007-present: New student advising at least once a year.</w:t>
      </w:r>
    </w:p>
    <w:p w14:paraId="0BB0C6BE" w14:textId="77777777" w:rsidR="000D4450" w:rsidRPr="00356301" w:rsidRDefault="000D4450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2012</w:t>
      </w:r>
      <w:r w:rsidR="00127ED2">
        <w:rPr>
          <w:rFonts w:asciiTheme="minorHAnsi" w:hAnsiTheme="minorHAnsi"/>
          <w:sz w:val="22"/>
          <w:szCs w:val="22"/>
        </w:rPr>
        <w:t>, 2016</w:t>
      </w:r>
      <w:r w:rsidRPr="00356301">
        <w:rPr>
          <w:rFonts w:asciiTheme="minorHAnsi" w:hAnsiTheme="minorHAnsi"/>
          <w:sz w:val="22"/>
          <w:szCs w:val="22"/>
        </w:rPr>
        <w:t xml:space="preserve">: Set up </w:t>
      </w:r>
      <w:r w:rsidR="00B411CB" w:rsidRPr="00356301">
        <w:rPr>
          <w:rFonts w:asciiTheme="minorHAnsi" w:hAnsiTheme="minorHAnsi"/>
          <w:sz w:val="22"/>
          <w:szCs w:val="22"/>
        </w:rPr>
        <w:t xml:space="preserve">and participated in </w:t>
      </w:r>
      <w:r w:rsidRPr="00356301">
        <w:rPr>
          <w:rFonts w:asciiTheme="minorHAnsi" w:hAnsiTheme="minorHAnsi"/>
          <w:sz w:val="22"/>
          <w:szCs w:val="22"/>
        </w:rPr>
        <w:t>a faculty panel on the presidential debate.</w:t>
      </w:r>
    </w:p>
    <w:p w14:paraId="17C52418" w14:textId="77777777" w:rsidR="003F19C0" w:rsidRPr="00356301" w:rsidRDefault="00B61D95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2012: Co-taught</w:t>
      </w:r>
      <w:r w:rsidR="003F19C0" w:rsidRPr="00356301">
        <w:rPr>
          <w:rFonts w:asciiTheme="minorHAnsi" w:hAnsiTheme="minorHAnsi"/>
          <w:sz w:val="22"/>
          <w:szCs w:val="22"/>
        </w:rPr>
        <w:t xml:space="preserve"> a breakout session of the Day of Common Learning with Dr. Bruce Baker</w:t>
      </w:r>
      <w:r w:rsidR="00D27949" w:rsidRPr="00356301">
        <w:rPr>
          <w:rFonts w:asciiTheme="minorHAnsi" w:hAnsiTheme="minorHAnsi"/>
          <w:sz w:val="22"/>
          <w:szCs w:val="22"/>
        </w:rPr>
        <w:t xml:space="preserve"> on the correlations among civil society, business corporations, and government</w:t>
      </w:r>
      <w:r w:rsidR="003F19C0" w:rsidRPr="00356301">
        <w:rPr>
          <w:rFonts w:asciiTheme="minorHAnsi" w:hAnsiTheme="minorHAnsi"/>
          <w:sz w:val="22"/>
          <w:szCs w:val="22"/>
        </w:rPr>
        <w:t>.</w:t>
      </w:r>
    </w:p>
    <w:p w14:paraId="0106619F" w14:textId="77777777" w:rsidR="005205C5" w:rsidRPr="00356301" w:rsidRDefault="005205C5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2012: Co-</w:t>
      </w:r>
      <w:r w:rsidR="00B61D95" w:rsidRPr="00356301">
        <w:rPr>
          <w:rFonts w:asciiTheme="minorHAnsi" w:hAnsiTheme="minorHAnsi"/>
          <w:sz w:val="22"/>
          <w:szCs w:val="22"/>
        </w:rPr>
        <w:t>led</w:t>
      </w:r>
      <w:r w:rsidRPr="00356301">
        <w:rPr>
          <w:rFonts w:asciiTheme="minorHAnsi" w:hAnsiTheme="minorHAnsi"/>
          <w:sz w:val="22"/>
          <w:szCs w:val="22"/>
        </w:rPr>
        <w:t xml:space="preserve"> a Camp Casey Faculty Retreat discussion with Theology Librarian Steve Perisho. We discuss</w:t>
      </w:r>
      <w:r w:rsidR="00170AD5" w:rsidRPr="00356301">
        <w:rPr>
          <w:rFonts w:asciiTheme="minorHAnsi" w:hAnsiTheme="minorHAnsi"/>
          <w:sz w:val="22"/>
          <w:szCs w:val="22"/>
        </w:rPr>
        <w:t>ed</w:t>
      </w:r>
      <w:r w:rsidRPr="00356301">
        <w:rPr>
          <w:rFonts w:asciiTheme="minorHAnsi" w:hAnsiTheme="minorHAnsi"/>
          <w:sz w:val="22"/>
          <w:szCs w:val="22"/>
        </w:rPr>
        <w:t xml:space="preserve"> Miroslav Volf’s </w:t>
      </w:r>
      <w:r w:rsidRPr="00356301">
        <w:rPr>
          <w:rFonts w:asciiTheme="minorHAnsi" w:hAnsiTheme="minorHAnsi"/>
          <w:i/>
          <w:sz w:val="22"/>
          <w:szCs w:val="22"/>
        </w:rPr>
        <w:t>A Public Faith: How Followers of Christ Should Serve the Public Good.</w:t>
      </w:r>
    </w:p>
    <w:p w14:paraId="6CDBCD60" w14:textId="77777777" w:rsidR="00233519" w:rsidRPr="00356301" w:rsidRDefault="00233519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2012: Discussed contemporary politics at a university roundtable with Dr. Ruth Ediger and Dr. Sean Casey.</w:t>
      </w:r>
    </w:p>
    <w:p w14:paraId="4762DA0E" w14:textId="77777777" w:rsidR="00233519" w:rsidRPr="00356301" w:rsidRDefault="00233519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2012: Presented “Government’s Role in Society” for the SPU Business Department’s annual retreat.</w:t>
      </w:r>
    </w:p>
    <w:p w14:paraId="36542BF8" w14:textId="77777777" w:rsidR="00BE0026" w:rsidRPr="00356301" w:rsidRDefault="00BE0026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lastRenderedPageBreak/>
        <w:t>2009: Co-taught a breakout session of the Day of Common Learning. Dr. Bo Lim and I discussed “Lincoln and the Possibilities of Prudential Politics.”</w:t>
      </w:r>
    </w:p>
    <w:p w14:paraId="56279D9D" w14:textId="77777777" w:rsidR="00E615E5" w:rsidRPr="00356301" w:rsidRDefault="00CE7A1E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2008: </w:t>
      </w:r>
      <w:r w:rsidR="00E615E5" w:rsidRPr="00356301">
        <w:rPr>
          <w:rFonts w:asciiTheme="minorHAnsi" w:hAnsiTheme="minorHAnsi"/>
          <w:sz w:val="22"/>
          <w:szCs w:val="22"/>
        </w:rPr>
        <w:t>Panelist on</w:t>
      </w:r>
      <w:r w:rsidR="00241192" w:rsidRPr="00356301">
        <w:rPr>
          <w:rFonts w:asciiTheme="minorHAnsi" w:hAnsiTheme="minorHAnsi"/>
          <w:sz w:val="22"/>
          <w:szCs w:val="22"/>
        </w:rPr>
        <w:t xml:space="preserve"> an interdepartmental</w:t>
      </w:r>
      <w:r w:rsidR="00E615E5" w:rsidRPr="00356301">
        <w:rPr>
          <w:rFonts w:asciiTheme="minorHAnsi" w:hAnsiTheme="minorHAnsi"/>
          <w:sz w:val="22"/>
          <w:szCs w:val="22"/>
        </w:rPr>
        <w:t xml:space="preserve"> committee discussing a proposal to change education requirements to allow for more math credit.</w:t>
      </w:r>
    </w:p>
    <w:p w14:paraId="48D665AE" w14:textId="77777777" w:rsidR="00CE7A1E" w:rsidRPr="00356301" w:rsidRDefault="00CE7A1E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2008-201</w:t>
      </w:r>
      <w:r w:rsidR="008D5F9C" w:rsidRPr="00356301">
        <w:rPr>
          <w:rFonts w:asciiTheme="minorHAnsi" w:hAnsiTheme="minorHAnsi"/>
          <w:sz w:val="22"/>
          <w:szCs w:val="22"/>
        </w:rPr>
        <w:t>2</w:t>
      </w:r>
      <w:r w:rsidRPr="00356301">
        <w:rPr>
          <w:rFonts w:asciiTheme="minorHAnsi" w:hAnsiTheme="minorHAnsi"/>
          <w:sz w:val="22"/>
          <w:szCs w:val="22"/>
        </w:rPr>
        <w:t xml:space="preserve">: Reader for </w:t>
      </w:r>
      <w:r w:rsidR="008D5F9C" w:rsidRPr="00356301">
        <w:rPr>
          <w:rFonts w:asciiTheme="minorHAnsi" w:hAnsiTheme="minorHAnsi"/>
          <w:sz w:val="22"/>
          <w:szCs w:val="22"/>
        </w:rPr>
        <w:t>7</w:t>
      </w:r>
      <w:r w:rsidRPr="00356301">
        <w:rPr>
          <w:rFonts w:asciiTheme="minorHAnsi" w:hAnsiTheme="minorHAnsi"/>
          <w:sz w:val="22"/>
          <w:szCs w:val="22"/>
        </w:rPr>
        <w:t xml:space="preserve"> Senior Honors Projects (one of whom won the </w:t>
      </w:r>
      <w:r w:rsidR="00241192" w:rsidRPr="00356301">
        <w:rPr>
          <w:rFonts w:asciiTheme="minorHAnsi" w:hAnsiTheme="minorHAnsi"/>
          <w:sz w:val="22"/>
          <w:szCs w:val="22"/>
        </w:rPr>
        <w:t>Wesley E. Lingren</w:t>
      </w:r>
      <w:r w:rsidRPr="00356301">
        <w:rPr>
          <w:rFonts w:asciiTheme="minorHAnsi" w:hAnsiTheme="minorHAnsi"/>
          <w:sz w:val="22"/>
          <w:szCs w:val="22"/>
        </w:rPr>
        <w:t xml:space="preserve"> award</w:t>
      </w:r>
      <w:r w:rsidR="00241192" w:rsidRPr="00356301">
        <w:rPr>
          <w:rFonts w:asciiTheme="minorHAnsi" w:hAnsiTheme="minorHAnsi"/>
          <w:sz w:val="22"/>
          <w:szCs w:val="22"/>
        </w:rPr>
        <w:t xml:space="preserve"> for best senior Honors Project</w:t>
      </w:r>
      <w:r w:rsidRPr="00356301">
        <w:rPr>
          <w:rFonts w:asciiTheme="minorHAnsi" w:hAnsiTheme="minorHAnsi"/>
          <w:sz w:val="22"/>
          <w:szCs w:val="22"/>
        </w:rPr>
        <w:t>)</w:t>
      </w:r>
      <w:r w:rsidR="00B05EAA" w:rsidRPr="00356301">
        <w:rPr>
          <w:rFonts w:asciiTheme="minorHAnsi" w:hAnsiTheme="minorHAnsi"/>
          <w:sz w:val="22"/>
          <w:szCs w:val="22"/>
        </w:rPr>
        <w:t>.</w:t>
      </w:r>
    </w:p>
    <w:p w14:paraId="64078F4A" w14:textId="77777777" w:rsidR="00E615E5" w:rsidRPr="00356301" w:rsidRDefault="00E615E5" w:rsidP="00E615E5">
      <w:pPr>
        <w:rPr>
          <w:rFonts w:asciiTheme="minorHAnsi" w:hAnsiTheme="minorHAnsi"/>
          <w:sz w:val="22"/>
          <w:szCs w:val="22"/>
        </w:rPr>
      </w:pPr>
    </w:p>
    <w:p w14:paraId="1110E3E0" w14:textId="77777777" w:rsidR="00E615E5" w:rsidRPr="00356301" w:rsidRDefault="00E615E5" w:rsidP="00E615E5">
      <w:pPr>
        <w:rPr>
          <w:rFonts w:asciiTheme="minorHAnsi" w:hAnsiTheme="minorHAnsi"/>
          <w:i/>
          <w:sz w:val="22"/>
          <w:szCs w:val="22"/>
        </w:rPr>
      </w:pPr>
      <w:r w:rsidRPr="00356301">
        <w:rPr>
          <w:rFonts w:asciiTheme="minorHAnsi" w:hAnsiTheme="minorHAnsi"/>
          <w:i/>
          <w:sz w:val="22"/>
          <w:szCs w:val="22"/>
        </w:rPr>
        <w:t>Department Service</w:t>
      </w:r>
    </w:p>
    <w:p w14:paraId="6EFB04AA" w14:textId="7D17AA81" w:rsidR="00E12074" w:rsidRDefault="00E12074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2023-24: Began taking over political science department chair duties.</w:t>
      </w:r>
    </w:p>
    <w:p w14:paraId="787ED296" w14:textId="672E09D3" w:rsidR="000C432A" w:rsidRDefault="000C432A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2024: Renamed the two political philosophy classes and </w:t>
      </w:r>
      <w:r w:rsidR="001769F7">
        <w:rPr>
          <w:rFonts w:asciiTheme="minorHAnsi" w:hAnsiTheme="minorHAnsi"/>
          <w:sz w:val="22"/>
          <w:szCs w:val="22"/>
        </w:rPr>
        <w:t>created a third class on contemporary political philosophy, with all three classes now co-listed as philosophy classes.</w:t>
      </w:r>
    </w:p>
    <w:p w14:paraId="5CF56815" w14:textId="365ED415" w:rsidR="004352C8" w:rsidRDefault="004352C8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2018-present: Helped establish the assessment procedure for the political science department.</w:t>
      </w:r>
    </w:p>
    <w:p w14:paraId="58308EEF" w14:textId="36D7CED8" w:rsidR="004352C8" w:rsidRDefault="004352C8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2018-present: Helped write the department mission statement and department learning outcomes. This process also required an overview of all syllabi.</w:t>
      </w:r>
    </w:p>
    <w:p w14:paraId="5002C19F" w14:textId="55D81047" w:rsidR="00D46623" w:rsidRDefault="00885058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2015-present</w:t>
      </w:r>
      <w:r w:rsidR="00D46623">
        <w:rPr>
          <w:rFonts w:asciiTheme="minorHAnsi" w:hAnsiTheme="minorHAnsi"/>
          <w:sz w:val="22"/>
          <w:szCs w:val="22"/>
        </w:rPr>
        <w:t>: Served on the Business School’s Undergraduate Committee.</w:t>
      </w:r>
    </w:p>
    <w:p w14:paraId="14CAC1E9" w14:textId="77777777" w:rsidR="00A363F3" w:rsidRDefault="00A363F3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Spring, 2017: Chaired the SBGE Undergraduate Committee.</w:t>
      </w:r>
    </w:p>
    <w:p w14:paraId="417DD69F" w14:textId="77777777" w:rsidR="00D46623" w:rsidRDefault="00D46623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2015-2016: Served on the Business School’s dean search committee.</w:t>
      </w:r>
    </w:p>
    <w:p w14:paraId="139F5679" w14:textId="77777777" w:rsidR="004762F6" w:rsidRDefault="004762F6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20105-16: </w:t>
      </w:r>
      <w:r w:rsidR="00885058">
        <w:rPr>
          <w:rFonts w:asciiTheme="minorHAnsi" w:hAnsiTheme="minorHAnsi"/>
          <w:sz w:val="22"/>
          <w:szCs w:val="22"/>
        </w:rPr>
        <w:t>Adapted and guided the political science tenure and promotion standards through the department and school.</w:t>
      </w:r>
    </w:p>
    <w:p w14:paraId="62C52916" w14:textId="5F67E5EE" w:rsidR="00D46623" w:rsidRDefault="00D46623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2014-2015: Served on the search committee for the new </w:t>
      </w:r>
      <w:r w:rsidR="007C4FB9">
        <w:rPr>
          <w:rFonts w:asciiTheme="minorHAnsi" w:hAnsiTheme="minorHAnsi"/>
          <w:sz w:val="22"/>
          <w:szCs w:val="22"/>
        </w:rPr>
        <w:t>Global Development Studies</w:t>
      </w:r>
      <w:r>
        <w:rPr>
          <w:rFonts w:asciiTheme="minorHAnsi" w:hAnsiTheme="minorHAnsi"/>
          <w:sz w:val="22"/>
          <w:szCs w:val="22"/>
        </w:rPr>
        <w:t xml:space="preserve"> professor.</w:t>
      </w:r>
    </w:p>
    <w:p w14:paraId="40C6159F" w14:textId="77777777" w:rsidR="00D46623" w:rsidRDefault="00D46623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2014-</w:t>
      </w:r>
      <w:r w:rsidR="00885058">
        <w:rPr>
          <w:rFonts w:asciiTheme="minorHAnsi" w:hAnsiTheme="minorHAnsi"/>
          <w:sz w:val="22"/>
          <w:szCs w:val="22"/>
        </w:rPr>
        <w:t>present: Serve</w:t>
      </w:r>
      <w:r>
        <w:rPr>
          <w:rFonts w:asciiTheme="minorHAnsi" w:hAnsiTheme="minorHAnsi"/>
          <w:sz w:val="22"/>
          <w:szCs w:val="22"/>
        </w:rPr>
        <w:t xml:space="preserve"> on the Executive Advisory Board’s sub</w:t>
      </w:r>
      <w:r w:rsidR="00127ED2">
        <w:rPr>
          <w:rFonts w:asciiTheme="minorHAnsi" w:hAnsiTheme="minorHAnsi"/>
          <w:sz w:val="22"/>
          <w:szCs w:val="22"/>
        </w:rPr>
        <w:t>committee discussing how the EAB</w:t>
      </w:r>
      <w:r>
        <w:rPr>
          <w:rFonts w:asciiTheme="minorHAnsi" w:hAnsiTheme="minorHAnsi"/>
          <w:sz w:val="22"/>
          <w:szCs w:val="22"/>
        </w:rPr>
        <w:t xml:space="preserve"> could better work with </w:t>
      </w:r>
      <w:r w:rsidR="00885058">
        <w:rPr>
          <w:rFonts w:asciiTheme="minorHAnsi" w:hAnsiTheme="minorHAnsi"/>
          <w:sz w:val="22"/>
          <w:szCs w:val="22"/>
        </w:rPr>
        <w:t>SBGE</w:t>
      </w:r>
      <w:r>
        <w:rPr>
          <w:rFonts w:asciiTheme="minorHAnsi" w:hAnsiTheme="minorHAnsi"/>
          <w:sz w:val="22"/>
          <w:szCs w:val="22"/>
        </w:rPr>
        <w:t xml:space="preserve"> faculty.</w:t>
      </w:r>
    </w:p>
    <w:p w14:paraId="0A384C6E" w14:textId="77777777" w:rsidR="00D850A6" w:rsidRPr="00356301" w:rsidRDefault="00170AD5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2012: Substituted</w:t>
      </w:r>
      <w:r w:rsidR="00D850A6" w:rsidRPr="00356301">
        <w:rPr>
          <w:rFonts w:asciiTheme="minorHAnsi" w:hAnsiTheme="minorHAnsi"/>
          <w:sz w:val="22"/>
          <w:szCs w:val="22"/>
        </w:rPr>
        <w:t xml:space="preserve"> for Dr. Kathleen Braden, while she </w:t>
      </w:r>
      <w:r w:rsidRPr="00356301">
        <w:rPr>
          <w:rFonts w:asciiTheme="minorHAnsi" w:hAnsiTheme="minorHAnsi"/>
          <w:sz w:val="22"/>
          <w:szCs w:val="22"/>
        </w:rPr>
        <w:t>took</w:t>
      </w:r>
      <w:r w:rsidR="00D850A6" w:rsidRPr="00356301">
        <w:rPr>
          <w:rFonts w:asciiTheme="minorHAnsi" w:hAnsiTheme="minorHAnsi"/>
          <w:sz w:val="22"/>
          <w:szCs w:val="22"/>
        </w:rPr>
        <w:t xml:space="preserve"> her sabbatical. I </w:t>
      </w:r>
      <w:r w:rsidR="00681972" w:rsidRPr="00356301">
        <w:rPr>
          <w:rFonts w:asciiTheme="minorHAnsi" w:hAnsiTheme="minorHAnsi"/>
          <w:sz w:val="22"/>
          <w:szCs w:val="22"/>
        </w:rPr>
        <w:t>took over</w:t>
      </w:r>
      <w:r w:rsidR="00D850A6" w:rsidRPr="00356301">
        <w:rPr>
          <w:rFonts w:asciiTheme="minorHAnsi" w:hAnsiTheme="minorHAnsi"/>
          <w:sz w:val="22"/>
          <w:szCs w:val="22"/>
        </w:rPr>
        <w:t xml:space="preserve"> her responsibilities as head of the Global Development Studies major.</w:t>
      </w:r>
    </w:p>
    <w:p w14:paraId="2CD8DF5E" w14:textId="77777777" w:rsidR="000A021D" w:rsidRPr="00356301" w:rsidRDefault="000A021D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2009: department liaison at the librarian interview for Adrienne Meier</w:t>
      </w:r>
    </w:p>
    <w:p w14:paraId="16FDF6F6" w14:textId="77777777" w:rsidR="006F5E9D" w:rsidRPr="00356301" w:rsidRDefault="006F5E9D" w:rsidP="006F5E9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</w:t>
      </w:r>
      <w:r w:rsidR="000F6628" w:rsidRPr="00356301">
        <w:rPr>
          <w:rFonts w:asciiTheme="minorHAnsi" w:hAnsiTheme="minorHAnsi"/>
          <w:sz w:val="22"/>
          <w:szCs w:val="22"/>
        </w:rPr>
        <w:t>8-present</w:t>
      </w:r>
      <w:r w:rsidRPr="00356301">
        <w:rPr>
          <w:rFonts w:asciiTheme="minorHAnsi" w:hAnsiTheme="minorHAnsi"/>
          <w:sz w:val="22"/>
          <w:szCs w:val="22"/>
        </w:rPr>
        <w:t xml:space="preserve">: </w:t>
      </w:r>
      <w:r w:rsidR="00EB2607" w:rsidRPr="00356301">
        <w:rPr>
          <w:rFonts w:asciiTheme="minorHAnsi" w:hAnsiTheme="minorHAnsi"/>
          <w:sz w:val="22"/>
          <w:szCs w:val="22"/>
        </w:rPr>
        <w:t>Brought in speakers and taped them for iTunes University</w:t>
      </w:r>
      <w:r w:rsidR="00694508" w:rsidRPr="00356301">
        <w:rPr>
          <w:rFonts w:asciiTheme="minorHAnsi" w:hAnsiTheme="minorHAnsi"/>
          <w:sz w:val="22"/>
          <w:szCs w:val="22"/>
        </w:rPr>
        <w:t xml:space="preserve"> and youtube</w:t>
      </w:r>
      <w:r w:rsidR="00EB2607" w:rsidRPr="00356301">
        <w:rPr>
          <w:rFonts w:asciiTheme="minorHAnsi" w:hAnsiTheme="minorHAnsi"/>
          <w:sz w:val="22"/>
          <w:szCs w:val="22"/>
        </w:rPr>
        <w:t xml:space="preserve">. These speakers included </w:t>
      </w:r>
      <w:r w:rsidR="00846A4F" w:rsidRPr="00356301">
        <w:rPr>
          <w:rFonts w:asciiTheme="minorHAnsi" w:hAnsiTheme="minorHAnsi"/>
          <w:sz w:val="22"/>
          <w:szCs w:val="22"/>
        </w:rPr>
        <w:t xml:space="preserve">Stefan Coonrod (partner at K &amp; L Gates) </w:t>
      </w:r>
      <w:r w:rsidR="00EB2607" w:rsidRPr="00356301">
        <w:rPr>
          <w:rFonts w:asciiTheme="minorHAnsi" w:hAnsiTheme="minorHAnsi"/>
          <w:sz w:val="22"/>
          <w:szCs w:val="22"/>
        </w:rPr>
        <w:t xml:space="preserve">, Marty Brown (Governor Gregoire’s Legislative Director), Victor Brown (Director of the Office of Financial Management), </w:t>
      </w:r>
      <w:r w:rsidR="00846A4F" w:rsidRPr="00356301">
        <w:rPr>
          <w:rFonts w:asciiTheme="minorHAnsi" w:hAnsiTheme="minorHAnsi"/>
          <w:sz w:val="22"/>
          <w:szCs w:val="22"/>
        </w:rPr>
        <w:t xml:space="preserve">and </w:t>
      </w:r>
      <w:r w:rsidR="00EB2607" w:rsidRPr="00356301">
        <w:rPr>
          <w:rFonts w:asciiTheme="minorHAnsi" w:hAnsiTheme="minorHAnsi"/>
          <w:sz w:val="22"/>
          <w:szCs w:val="22"/>
        </w:rPr>
        <w:t>Jim Gash (Pepperdine Law School’s Dean of Students).</w:t>
      </w:r>
    </w:p>
    <w:p w14:paraId="27F7FEBB" w14:textId="77777777" w:rsidR="00CE7A1E" w:rsidRPr="00356301" w:rsidRDefault="00CE7A1E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2007-present: department secretary</w:t>
      </w:r>
    </w:p>
    <w:p w14:paraId="6FF40AB9" w14:textId="77777777" w:rsidR="00E615E5" w:rsidRPr="00356301" w:rsidRDefault="00CE7A1E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2008-present: student advisor</w:t>
      </w:r>
    </w:p>
    <w:p w14:paraId="004C3D4B" w14:textId="77777777" w:rsidR="00CE7A1E" w:rsidRPr="00356301" w:rsidRDefault="00CE7A1E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2007-present: department advisor on library acquisitions</w:t>
      </w:r>
    </w:p>
    <w:p w14:paraId="07D810E2" w14:textId="77777777" w:rsidR="00CE7A1E" w:rsidRPr="00356301" w:rsidRDefault="00CE7A1E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2008-present: pre-law advisor</w:t>
      </w:r>
    </w:p>
    <w:p w14:paraId="070C6F25" w14:textId="77777777" w:rsidR="00CE7A1E" w:rsidRPr="00356301" w:rsidRDefault="00CE7A1E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2008-present: graduate school advisor</w:t>
      </w:r>
    </w:p>
    <w:p w14:paraId="03109369" w14:textId="77777777" w:rsidR="00CE7A1E" w:rsidRPr="00356301" w:rsidRDefault="00CE7A1E" w:rsidP="00CE7A1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2007-present: internship advisor</w:t>
      </w:r>
    </w:p>
    <w:p w14:paraId="2DA08968" w14:textId="77777777" w:rsidR="00E615E5" w:rsidRPr="00356301" w:rsidRDefault="00E615E5" w:rsidP="00E615E5">
      <w:pPr>
        <w:rPr>
          <w:rFonts w:asciiTheme="minorHAnsi" w:hAnsiTheme="minorHAnsi"/>
          <w:sz w:val="22"/>
          <w:szCs w:val="22"/>
        </w:rPr>
      </w:pPr>
    </w:p>
    <w:p w14:paraId="02C42ACF" w14:textId="77777777" w:rsidR="00E615E5" w:rsidRPr="00356301" w:rsidRDefault="00E615E5" w:rsidP="00E615E5">
      <w:pPr>
        <w:rPr>
          <w:rFonts w:asciiTheme="minorHAnsi" w:hAnsiTheme="minorHAnsi"/>
          <w:i/>
          <w:sz w:val="22"/>
          <w:szCs w:val="22"/>
        </w:rPr>
      </w:pPr>
      <w:r w:rsidRPr="00356301">
        <w:rPr>
          <w:rFonts w:asciiTheme="minorHAnsi" w:hAnsiTheme="minorHAnsi"/>
          <w:i/>
          <w:sz w:val="22"/>
          <w:szCs w:val="22"/>
        </w:rPr>
        <w:t>Student Body Service</w:t>
      </w:r>
    </w:p>
    <w:p w14:paraId="44EAE24F" w14:textId="0441E4F0" w:rsidR="00E12074" w:rsidRDefault="00E12074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2023-24: Obtained free copies of the </w:t>
      </w:r>
      <w:r w:rsidR="00327F59">
        <w:rPr>
          <w:rFonts w:asciiTheme="minorHAnsi" w:hAnsiTheme="minorHAnsi"/>
          <w:i/>
          <w:iCs/>
          <w:sz w:val="22"/>
          <w:szCs w:val="22"/>
        </w:rPr>
        <w:t xml:space="preserve">Claremont Review of Books </w:t>
      </w:r>
      <w:r w:rsidR="00327F59">
        <w:rPr>
          <w:rFonts w:asciiTheme="minorHAnsi" w:hAnsiTheme="minorHAnsi"/>
          <w:sz w:val="22"/>
          <w:szCs w:val="22"/>
        </w:rPr>
        <w:t>for Young Americans for Freedom students.</w:t>
      </w:r>
    </w:p>
    <w:p w14:paraId="2B5ED61A" w14:textId="26596C50" w:rsidR="00836808" w:rsidRDefault="00836808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2024: </w:t>
      </w:r>
      <w:r w:rsidR="00EE53F1">
        <w:rPr>
          <w:rFonts w:asciiTheme="minorHAnsi" w:hAnsiTheme="minorHAnsi"/>
          <w:sz w:val="22"/>
          <w:szCs w:val="22"/>
        </w:rPr>
        <w:t xml:space="preserve">Spoke </w:t>
      </w:r>
      <w:r w:rsidR="00515359">
        <w:rPr>
          <w:rFonts w:asciiTheme="minorHAnsi" w:hAnsiTheme="minorHAnsi"/>
          <w:sz w:val="22"/>
          <w:szCs w:val="22"/>
        </w:rPr>
        <w:t>for a panel jointly sponsored by the philosophy and political science departments. The series was called “</w:t>
      </w:r>
      <w:r w:rsidR="00335AA9">
        <w:rPr>
          <w:rFonts w:asciiTheme="minorHAnsi" w:hAnsiTheme="minorHAnsi"/>
          <w:sz w:val="22"/>
          <w:szCs w:val="22"/>
        </w:rPr>
        <w:t>Exploring</w:t>
      </w:r>
      <w:r w:rsidR="00515359">
        <w:rPr>
          <w:rFonts w:asciiTheme="minorHAnsi" w:hAnsiTheme="minorHAnsi"/>
          <w:sz w:val="22"/>
          <w:szCs w:val="22"/>
        </w:rPr>
        <w:t xml:space="preserve"> Political Philosophy?”</w:t>
      </w:r>
    </w:p>
    <w:p w14:paraId="561F0E48" w14:textId="0080EB34" w:rsidR="00335AA9" w:rsidRDefault="00335AA9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2024: Instituted the Franciscan University chapter of Pi Sigma Alpha, the national political science honorary society.</w:t>
      </w:r>
    </w:p>
    <w:p w14:paraId="3AAAFA60" w14:textId="0FF4FF18" w:rsidR="00B64862" w:rsidRDefault="00B64862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2007-present: </w:t>
      </w:r>
      <w:r w:rsidR="00F57A39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aculty advisor for a</w:t>
      </w:r>
      <w:r w:rsidR="00742F50">
        <w:rPr>
          <w:rFonts w:asciiTheme="minorHAnsi" w:hAnsiTheme="minorHAnsi"/>
          <w:sz w:val="22"/>
          <w:szCs w:val="22"/>
        </w:rPr>
        <w:t xml:space="preserve"> weekly</w:t>
      </w:r>
      <w:r>
        <w:rPr>
          <w:rFonts w:asciiTheme="minorHAnsi" w:hAnsiTheme="minorHAnsi"/>
          <w:sz w:val="22"/>
          <w:szCs w:val="22"/>
        </w:rPr>
        <w:t xml:space="preserve"> Intercollegiate Studies Institute SPU student book club</w:t>
      </w:r>
      <w:r w:rsidR="007A6936">
        <w:rPr>
          <w:rFonts w:asciiTheme="minorHAnsi" w:hAnsiTheme="minorHAnsi"/>
          <w:sz w:val="22"/>
          <w:szCs w:val="22"/>
        </w:rPr>
        <w:t xml:space="preserve"> and American Enterprise Institute student council</w:t>
      </w:r>
      <w:r>
        <w:rPr>
          <w:rFonts w:asciiTheme="minorHAnsi" w:hAnsiTheme="minorHAnsi"/>
          <w:sz w:val="22"/>
          <w:szCs w:val="22"/>
        </w:rPr>
        <w:t>.</w:t>
      </w:r>
      <w:r w:rsidR="00F57A39">
        <w:rPr>
          <w:rFonts w:asciiTheme="minorHAnsi" w:hAnsiTheme="minorHAnsi"/>
          <w:sz w:val="22"/>
          <w:szCs w:val="22"/>
        </w:rPr>
        <w:t xml:space="preserve"> </w:t>
      </w:r>
    </w:p>
    <w:p w14:paraId="14534E4B" w14:textId="1D8AD24D" w:rsidR="00A622C0" w:rsidRPr="00A622C0" w:rsidRDefault="00A363F3" w:rsidP="00A622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2017-</w:t>
      </w:r>
      <w:r w:rsidR="00B64862">
        <w:rPr>
          <w:rFonts w:asciiTheme="minorHAnsi" w:hAnsiTheme="minorHAnsi"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: Faculty advisor for SPU’s Catholic Cadre.</w:t>
      </w:r>
    </w:p>
    <w:p w14:paraId="501E8725" w14:textId="77777777" w:rsidR="00A363F3" w:rsidRDefault="00A363F3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2017: Gave presentation for the Catholic Cadre.</w:t>
      </w:r>
    </w:p>
    <w:p w14:paraId="3E338077" w14:textId="77777777" w:rsidR="00515392" w:rsidRDefault="004762F6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</w:t>
      </w:r>
      <w:r w:rsidR="00515392">
        <w:rPr>
          <w:rFonts w:asciiTheme="minorHAnsi" w:hAnsiTheme="minorHAnsi"/>
          <w:sz w:val="22"/>
          <w:szCs w:val="22"/>
        </w:rPr>
        <w:t>-</w:t>
      </w:r>
      <w:r w:rsidR="00885058">
        <w:rPr>
          <w:rFonts w:asciiTheme="minorHAnsi" w:hAnsiTheme="minorHAnsi"/>
          <w:sz w:val="22"/>
          <w:szCs w:val="22"/>
        </w:rPr>
        <w:t>present</w:t>
      </w:r>
      <w:r w:rsidR="00515392">
        <w:rPr>
          <w:rFonts w:asciiTheme="minorHAnsi" w:hAnsiTheme="minorHAnsi"/>
          <w:sz w:val="22"/>
          <w:szCs w:val="22"/>
        </w:rPr>
        <w:t>: Faculty advisor for the Political Union and SPU Students for Life.</w:t>
      </w:r>
    </w:p>
    <w:p w14:paraId="58D42FE4" w14:textId="77777777" w:rsidR="004762F6" w:rsidRDefault="004762F6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2015-present: Faculty advisor for Pi Sigma Alpha.</w:t>
      </w:r>
    </w:p>
    <w:p w14:paraId="5F3E35C9" w14:textId="77777777" w:rsidR="004762F6" w:rsidRDefault="004762F6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2015-16: Reader for 4 senior honors projects.</w:t>
      </w:r>
    </w:p>
    <w:p w14:paraId="70A258CD" w14:textId="77777777" w:rsidR="004762F6" w:rsidRDefault="004762F6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</w:t>
      </w:r>
      <w:r w:rsidR="00885058">
        <w:rPr>
          <w:rFonts w:asciiTheme="minorHAnsi" w:hAnsiTheme="minorHAnsi"/>
          <w:sz w:val="22"/>
          <w:szCs w:val="22"/>
        </w:rPr>
        <w:t>, 2016</w:t>
      </w:r>
      <w:r>
        <w:rPr>
          <w:rFonts w:asciiTheme="minorHAnsi" w:hAnsiTheme="minorHAnsi"/>
          <w:sz w:val="22"/>
          <w:szCs w:val="22"/>
        </w:rPr>
        <w:t xml:space="preserve">: Working with the Political Union, I set up presidential primary </w:t>
      </w:r>
      <w:r w:rsidR="00DC7142">
        <w:rPr>
          <w:rFonts w:asciiTheme="minorHAnsi" w:hAnsiTheme="minorHAnsi"/>
          <w:sz w:val="22"/>
          <w:szCs w:val="22"/>
        </w:rPr>
        <w:t xml:space="preserve">and general </w:t>
      </w:r>
      <w:r>
        <w:rPr>
          <w:rFonts w:asciiTheme="minorHAnsi" w:hAnsiTheme="minorHAnsi"/>
          <w:sz w:val="22"/>
          <w:szCs w:val="22"/>
        </w:rPr>
        <w:t>debates roundtable.</w:t>
      </w:r>
    </w:p>
    <w:p w14:paraId="1F35A92F" w14:textId="77777777" w:rsidR="00F775BB" w:rsidRPr="00356301" w:rsidRDefault="00F775BB" w:rsidP="00F775B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2010-present: Contact person for the University of Washington’s School of Law’s Mock Trial Program. Interested SPU students can participate in this program.</w:t>
      </w:r>
    </w:p>
    <w:p w14:paraId="68A83B86" w14:textId="77777777" w:rsidR="00F775BB" w:rsidRPr="00356301" w:rsidRDefault="00F775BB" w:rsidP="003F19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2013, 2014</w:t>
      </w:r>
      <w:r w:rsidR="00DC7142">
        <w:rPr>
          <w:rFonts w:asciiTheme="minorHAnsi" w:hAnsiTheme="minorHAnsi"/>
          <w:sz w:val="22"/>
          <w:szCs w:val="22"/>
        </w:rPr>
        <w:t>, 2017</w:t>
      </w:r>
      <w:r w:rsidRPr="00356301">
        <w:rPr>
          <w:rFonts w:asciiTheme="minorHAnsi" w:hAnsiTheme="minorHAnsi"/>
          <w:sz w:val="22"/>
          <w:szCs w:val="22"/>
        </w:rPr>
        <w:t>: Presented survey of American abortion law for SPU Students for Life.</w:t>
      </w:r>
    </w:p>
    <w:p w14:paraId="19008083" w14:textId="77777777" w:rsidR="00E87674" w:rsidRPr="00356301" w:rsidRDefault="00E87674" w:rsidP="00E87674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2009-2014: Faculty advisor for SPU’s Law Society. This prelaw organization organized mock trials and LSAT study groups. The group also informed prelaw students about relevant speakers and internship possibilities.</w:t>
      </w:r>
    </w:p>
    <w:p w14:paraId="434EEC98" w14:textId="77777777" w:rsidR="003F19C0" w:rsidRPr="00356301" w:rsidRDefault="00D6413D" w:rsidP="003F19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2012: Set</w:t>
      </w:r>
      <w:r w:rsidR="003F19C0" w:rsidRPr="00356301">
        <w:rPr>
          <w:rFonts w:asciiTheme="minorHAnsi" w:hAnsiTheme="minorHAnsi"/>
          <w:sz w:val="22"/>
          <w:szCs w:val="22"/>
        </w:rPr>
        <w:t xml:space="preserve"> up both a presidential debate roundtable and a political issues roundtable for SPU students.</w:t>
      </w:r>
    </w:p>
    <w:p w14:paraId="45D7563D" w14:textId="77777777" w:rsidR="00BE0026" w:rsidRPr="00356301" w:rsidRDefault="00BE0026" w:rsidP="00BE002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 xml:space="preserve">2008-2012: Wrote more than 13 law school recommendation forms. </w:t>
      </w:r>
    </w:p>
    <w:p w14:paraId="711445E3" w14:textId="77777777" w:rsidR="000A021D" w:rsidRPr="00356301" w:rsidRDefault="000A021D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2009: Spoke for the Senior Breakfast Club</w:t>
      </w:r>
    </w:p>
    <w:p w14:paraId="31CA0C9A" w14:textId="77777777" w:rsidR="002130B2" w:rsidRPr="00356301" w:rsidRDefault="002130B2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2008: panelist for Seattle Pacific University’s FilmFest (panel on film and politics).</w:t>
      </w:r>
    </w:p>
    <w:p w14:paraId="2F524298" w14:textId="77777777" w:rsidR="002130B2" w:rsidRPr="00356301" w:rsidRDefault="002130B2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2008: panelist for SPU’s student viewing of the presidential debate</w:t>
      </w:r>
    </w:p>
    <w:p w14:paraId="01D1821C" w14:textId="77777777" w:rsidR="002130B2" w:rsidRPr="00356301" w:rsidRDefault="002130B2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2008: panelist for SPU’s student debate of McCain v. Obama</w:t>
      </w:r>
    </w:p>
    <w:p w14:paraId="5D792B2F" w14:textId="77777777" w:rsidR="00DE3ED0" w:rsidRPr="00356301" w:rsidRDefault="00E615E5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Faculty sponsor and adviso</w:t>
      </w:r>
      <w:r w:rsidR="00DE3ED0" w:rsidRPr="00356301">
        <w:rPr>
          <w:rFonts w:asciiTheme="minorHAnsi" w:hAnsiTheme="minorHAnsi"/>
          <w:sz w:val="22"/>
          <w:szCs w:val="22"/>
        </w:rPr>
        <w:t>r for Seattle Pacific University’s Law Club.</w:t>
      </w:r>
    </w:p>
    <w:p w14:paraId="0C7AA111" w14:textId="15069DD3" w:rsidR="00E615E5" w:rsidRPr="00356301" w:rsidRDefault="00E615E5" w:rsidP="00924B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56301">
        <w:rPr>
          <w:rFonts w:asciiTheme="minorHAnsi" w:hAnsiTheme="minorHAnsi"/>
          <w:sz w:val="22"/>
          <w:szCs w:val="22"/>
        </w:rPr>
        <w:t>Faculty advisor for student council’s research of judicial branch</w:t>
      </w:r>
      <w:r w:rsidR="00AF13B0">
        <w:rPr>
          <w:rFonts w:asciiTheme="minorHAnsi" w:hAnsiTheme="minorHAnsi"/>
          <w:sz w:val="22"/>
          <w:szCs w:val="22"/>
        </w:rPr>
        <w:t xml:space="preserve"> of student government</w:t>
      </w:r>
      <w:r w:rsidRPr="00356301">
        <w:rPr>
          <w:rFonts w:asciiTheme="minorHAnsi" w:hAnsiTheme="minorHAnsi"/>
          <w:sz w:val="22"/>
          <w:szCs w:val="22"/>
        </w:rPr>
        <w:t>.</w:t>
      </w:r>
    </w:p>
    <w:p w14:paraId="5781BE60" w14:textId="77777777" w:rsidR="00A0072D" w:rsidRPr="003C0C39" w:rsidRDefault="00A0072D" w:rsidP="00DC7142">
      <w:pPr>
        <w:ind w:left="1440"/>
        <w:rPr>
          <w:rFonts w:asciiTheme="minorHAnsi" w:hAnsiTheme="minorHAnsi"/>
          <w:sz w:val="22"/>
          <w:szCs w:val="22"/>
        </w:rPr>
      </w:pPr>
    </w:p>
    <w:sectPr w:rsidR="00A0072D" w:rsidRPr="003C0C39" w:rsidSect="00D61403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FFFC" w14:textId="77777777" w:rsidR="00D61403" w:rsidRDefault="00D61403">
      <w:r>
        <w:separator/>
      </w:r>
    </w:p>
  </w:endnote>
  <w:endnote w:type="continuationSeparator" w:id="0">
    <w:p w14:paraId="1695AD88" w14:textId="77777777" w:rsidR="00D61403" w:rsidRDefault="00D6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54D8" w14:textId="77777777" w:rsidR="00D61403" w:rsidRDefault="00D61403">
      <w:r>
        <w:separator/>
      </w:r>
    </w:p>
  </w:footnote>
  <w:footnote w:type="continuationSeparator" w:id="0">
    <w:p w14:paraId="1DD5F680" w14:textId="77777777" w:rsidR="00D61403" w:rsidRDefault="00D6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10FA" w14:textId="2FE3141B" w:rsidR="00275127" w:rsidRDefault="00275127" w:rsidP="00275127">
    <w:pPr>
      <w:pStyle w:val="Header"/>
    </w:pPr>
    <w:r>
      <w:t>Caleb Henry</w:t>
    </w:r>
  </w:p>
  <w:p w14:paraId="35870B61" w14:textId="15ABB470" w:rsidR="00275127" w:rsidRDefault="00275127" w:rsidP="00275127">
    <w:pPr>
      <w:pStyle w:val="Header"/>
    </w:pPr>
    <w:r>
      <w:t>Professor of Political Science</w:t>
    </w:r>
  </w:p>
  <w:p w14:paraId="32788C25" w14:textId="4C12C88B" w:rsidR="00275127" w:rsidRDefault="00FE646C" w:rsidP="00275127">
    <w:pPr>
      <w:pStyle w:val="Header"/>
    </w:pPr>
    <w:r>
      <w:t>Franciscan University of Steubenville</w:t>
    </w:r>
  </w:p>
  <w:p w14:paraId="3CC80C5E" w14:textId="337EFAD4" w:rsidR="004762F6" w:rsidRPr="00B91640" w:rsidRDefault="004762F6" w:rsidP="00B9164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ADE"/>
    <w:multiLevelType w:val="hybridMultilevel"/>
    <w:tmpl w:val="8338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F26"/>
    <w:multiLevelType w:val="hybridMultilevel"/>
    <w:tmpl w:val="0172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E2147"/>
    <w:multiLevelType w:val="hybridMultilevel"/>
    <w:tmpl w:val="AEAE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03CC"/>
    <w:multiLevelType w:val="hybridMultilevel"/>
    <w:tmpl w:val="A404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F6B"/>
    <w:multiLevelType w:val="hybridMultilevel"/>
    <w:tmpl w:val="7A7C4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2F1FE2"/>
    <w:multiLevelType w:val="hybridMultilevel"/>
    <w:tmpl w:val="BA362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1233E"/>
    <w:multiLevelType w:val="hybridMultilevel"/>
    <w:tmpl w:val="8296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40566"/>
    <w:multiLevelType w:val="hybridMultilevel"/>
    <w:tmpl w:val="8C0C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475A"/>
    <w:multiLevelType w:val="hybridMultilevel"/>
    <w:tmpl w:val="29E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10929"/>
    <w:multiLevelType w:val="hybridMultilevel"/>
    <w:tmpl w:val="49C69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71009"/>
    <w:multiLevelType w:val="hybridMultilevel"/>
    <w:tmpl w:val="D75A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0092"/>
    <w:multiLevelType w:val="hybridMultilevel"/>
    <w:tmpl w:val="F29CC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305DD5"/>
    <w:multiLevelType w:val="multilevel"/>
    <w:tmpl w:val="D804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75747"/>
    <w:multiLevelType w:val="hybridMultilevel"/>
    <w:tmpl w:val="ECC04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A44098"/>
    <w:multiLevelType w:val="hybridMultilevel"/>
    <w:tmpl w:val="A9FE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22BA1"/>
    <w:multiLevelType w:val="hybridMultilevel"/>
    <w:tmpl w:val="F0360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073C2"/>
    <w:multiLevelType w:val="hybridMultilevel"/>
    <w:tmpl w:val="4A6C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8124465">
    <w:abstractNumId w:val="16"/>
  </w:num>
  <w:num w:numId="2" w16cid:durableId="1283877638">
    <w:abstractNumId w:val="1"/>
  </w:num>
  <w:num w:numId="3" w16cid:durableId="1131283777">
    <w:abstractNumId w:val="2"/>
  </w:num>
  <w:num w:numId="4" w16cid:durableId="461270300">
    <w:abstractNumId w:val="11"/>
  </w:num>
  <w:num w:numId="5" w16cid:durableId="1899172592">
    <w:abstractNumId w:val="13"/>
  </w:num>
  <w:num w:numId="6" w16cid:durableId="408767109">
    <w:abstractNumId w:val="7"/>
  </w:num>
  <w:num w:numId="7" w16cid:durableId="1326937370">
    <w:abstractNumId w:val="4"/>
  </w:num>
  <w:num w:numId="8" w16cid:durableId="309477459">
    <w:abstractNumId w:val="14"/>
  </w:num>
  <w:num w:numId="9" w16cid:durableId="2069104703">
    <w:abstractNumId w:val="3"/>
  </w:num>
  <w:num w:numId="10" w16cid:durableId="415319839">
    <w:abstractNumId w:val="15"/>
  </w:num>
  <w:num w:numId="11" w16cid:durableId="1040398379">
    <w:abstractNumId w:val="5"/>
  </w:num>
  <w:num w:numId="12" w16cid:durableId="21977457">
    <w:abstractNumId w:val="8"/>
  </w:num>
  <w:num w:numId="13" w16cid:durableId="1988627273">
    <w:abstractNumId w:val="6"/>
  </w:num>
  <w:num w:numId="14" w16cid:durableId="853685128">
    <w:abstractNumId w:val="9"/>
  </w:num>
  <w:num w:numId="15" w16cid:durableId="1691103666">
    <w:abstractNumId w:val="12"/>
  </w:num>
  <w:num w:numId="16" w16cid:durableId="1311669146">
    <w:abstractNumId w:val="0"/>
  </w:num>
  <w:num w:numId="17" w16cid:durableId="2388330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88"/>
    <w:rsid w:val="00004BB9"/>
    <w:rsid w:val="00014BB5"/>
    <w:rsid w:val="000248BF"/>
    <w:rsid w:val="00034179"/>
    <w:rsid w:val="00044DB9"/>
    <w:rsid w:val="00045B44"/>
    <w:rsid w:val="00045D93"/>
    <w:rsid w:val="00046852"/>
    <w:rsid w:val="00062D15"/>
    <w:rsid w:val="0007580F"/>
    <w:rsid w:val="00080AF7"/>
    <w:rsid w:val="00086DB1"/>
    <w:rsid w:val="00091519"/>
    <w:rsid w:val="00094D1F"/>
    <w:rsid w:val="0009610E"/>
    <w:rsid w:val="000A021D"/>
    <w:rsid w:val="000A6D41"/>
    <w:rsid w:val="000B19E6"/>
    <w:rsid w:val="000B684D"/>
    <w:rsid w:val="000C3AA4"/>
    <w:rsid w:val="000C432A"/>
    <w:rsid w:val="000D4450"/>
    <w:rsid w:val="000D48F0"/>
    <w:rsid w:val="000E0C80"/>
    <w:rsid w:val="000E0F77"/>
    <w:rsid w:val="000E2F6C"/>
    <w:rsid w:val="000E32FE"/>
    <w:rsid w:val="000F1392"/>
    <w:rsid w:val="000F1E61"/>
    <w:rsid w:val="000F47C3"/>
    <w:rsid w:val="000F5C24"/>
    <w:rsid w:val="000F6628"/>
    <w:rsid w:val="000F6F78"/>
    <w:rsid w:val="001127E9"/>
    <w:rsid w:val="00121067"/>
    <w:rsid w:val="00122B12"/>
    <w:rsid w:val="0012622A"/>
    <w:rsid w:val="00127ED2"/>
    <w:rsid w:val="001321A9"/>
    <w:rsid w:val="0013316A"/>
    <w:rsid w:val="00134E9E"/>
    <w:rsid w:val="00151BDD"/>
    <w:rsid w:val="00155566"/>
    <w:rsid w:val="00156993"/>
    <w:rsid w:val="00170AD5"/>
    <w:rsid w:val="00175409"/>
    <w:rsid w:val="001769F7"/>
    <w:rsid w:val="001A042A"/>
    <w:rsid w:val="001A73B5"/>
    <w:rsid w:val="001B33B5"/>
    <w:rsid w:val="001B7A3D"/>
    <w:rsid w:val="001C1110"/>
    <w:rsid w:val="001C19B4"/>
    <w:rsid w:val="001C42F5"/>
    <w:rsid w:val="001D342F"/>
    <w:rsid w:val="001F0BFC"/>
    <w:rsid w:val="001F33D4"/>
    <w:rsid w:val="001F3F92"/>
    <w:rsid w:val="00205879"/>
    <w:rsid w:val="00205A98"/>
    <w:rsid w:val="002078D1"/>
    <w:rsid w:val="002130B2"/>
    <w:rsid w:val="0021546B"/>
    <w:rsid w:val="002278DA"/>
    <w:rsid w:val="00233519"/>
    <w:rsid w:val="002361CE"/>
    <w:rsid w:val="002365DD"/>
    <w:rsid w:val="00241192"/>
    <w:rsid w:val="0024334E"/>
    <w:rsid w:val="002503D8"/>
    <w:rsid w:val="002571D3"/>
    <w:rsid w:val="002655AA"/>
    <w:rsid w:val="00273143"/>
    <w:rsid w:val="00275127"/>
    <w:rsid w:val="002802AA"/>
    <w:rsid w:val="00280493"/>
    <w:rsid w:val="00282A93"/>
    <w:rsid w:val="00287E95"/>
    <w:rsid w:val="002909FF"/>
    <w:rsid w:val="002A1ACE"/>
    <w:rsid w:val="002A4B15"/>
    <w:rsid w:val="002B1EAC"/>
    <w:rsid w:val="002C5ADE"/>
    <w:rsid w:val="002C770A"/>
    <w:rsid w:val="00310216"/>
    <w:rsid w:val="00310CE7"/>
    <w:rsid w:val="00316C6A"/>
    <w:rsid w:val="00320549"/>
    <w:rsid w:val="0032180B"/>
    <w:rsid w:val="00326969"/>
    <w:rsid w:val="0032696B"/>
    <w:rsid w:val="00327F59"/>
    <w:rsid w:val="00335AA9"/>
    <w:rsid w:val="00344C10"/>
    <w:rsid w:val="00345B74"/>
    <w:rsid w:val="0034628A"/>
    <w:rsid w:val="00347340"/>
    <w:rsid w:val="00356301"/>
    <w:rsid w:val="00356EB0"/>
    <w:rsid w:val="00363855"/>
    <w:rsid w:val="00381E08"/>
    <w:rsid w:val="00383933"/>
    <w:rsid w:val="00387AF2"/>
    <w:rsid w:val="00390931"/>
    <w:rsid w:val="00396534"/>
    <w:rsid w:val="00396B86"/>
    <w:rsid w:val="003A6A5F"/>
    <w:rsid w:val="003B1533"/>
    <w:rsid w:val="003B2571"/>
    <w:rsid w:val="003B7186"/>
    <w:rsid w:val="003C0C39"/>
    <w:rsid w:val="003C252D"/>
    <w:rsid w:val="003D6233"/>
    <w:rsid w:val="003F19C0"/>
    <w:rsid w:val="003F26F9"/>
    <w:rsid w:val="00407A3F"/>
    <w:rsid w:val="00410B71"/>
    <w:rsid w:val="00412EBA"/>
    <w:rsid w:val="0042505A"/>
    <w:rsid w:val="004263F3"/>
    <w:rsid w:val="0043064A"/>
    <w:rsid w:val="00431EE3"/>
    <w:rsid w:val="00432212"/>
    <w:rsid w:val="00434777"/>
    <w:rsid w:val="004352C8"/>
    <w:rsid w:val="0043580E"/>
    <w:rsid w:val="004423C5"/>
    <w:rsid w:val="00444A8D"/>
    <w:rsid w:val="004518E7"/>
    <w:rsid w:val="00454EE7"/>
    <w:rsid w:val="004611EB"/>
    <w:rsid w:val="004635E9"/>
    <w:rsid w:val="00464933"/>
    <w:rsid w:val="004714C4"/>
    <w:rsid w:val="0047164E"/>
    <w:rsid w:val="004730F9"/>
    <w:rsid w:val="004762F6"/>
    <w:rsid w:val="00484FC9"/>
    <w:rsid w:val="00492A1F"/>
    <w:rsid w:val="00493262"/>
    <w:rsid w:val="004A15E1"/>
    <w:rsid w:val="004A747D"/>
    <w:rsid w:val="004A7732"/>
    <w:rsid w:val="004B0295"/>
    <w:rsid w:val="004B605C"/>
    <w:rsid w:val="004B7CB3"/>
    <w:rsid w:val="004C14B2"/>
    <w:rsid w:val="004C7407"/>
    <w:rsid w:val="004E05B1"/>
    <w:rsid w:val="004E0E61"/>
    <w:rsid w:val="004E45A7"/>
    <w:rsid w:val="004E68D3"/>
    <w:rsid w:val="004F0B1F"/>
    <w:rsid w:val="004F51B8"/>
    <w:rsid w:val="00501E22"/>
    <w:rsid w:val="005039D1"/>
    <w:rsid w:val="00510047"/>
    <w:rsid w:val="00510DB4"/>
    <w:rsid w:val="005113BD"/>
    <w:rsid w:val="00513230"/>
    <w:rsid w:val="00515359"/>
    <w:rsid w:val="00515392"/>
    <w:rsid w:val="00516627"/>
    <w:rsid w:val="005205C5"/>
    <w:rsid w:val="00520FC5"/>
    <w:rsid w:val="00544D97"/>
    <w:rsid w:val="0055575D"/>
    <w:rsid w:val="005608BF"/>
    <w:rsid w:val="00562A83"/>
    <w:rsid w:val="00562F2B"/>
    <w:rsid w:val="00590E8E"/>
    <w:rsid w:val="005A75E1"/>
    <w:rsid w:val="005A78AA"/>
    <w:rsid w:val="005B0BD1"/>
    <w:rsid w:val="005B138B"/>
    <w:rsid w:val="005B52C1"/>
    <w:rsid w:val="005B5C86"/>
    <w:rsid w:val="005C332D"/>
    <w:rsid w:val="005C5B1F"/>
    <w:rsid w:val="005D0380"/>
    <w:rsid w:val="005D1C2C"/>
    <w:rsid w:val="005E3FAF"/>
    <w:rsid w:val="005E6228"/>
    <w:rsid w:val="005F22AD"/>
    <w:rsid w:val="005F2D66"/>
    <w:rsid w:val="00606442"/>
    <w:rsid w:val="00606A30"/>
    <w:rsid w:val="0061387A"/>
    <w:rsid w:val="0061739D"/>
    <w:rsid w:val="00624497"/>
    <w:rsid w:val="00643D1D"/>
    <w:rsid w:val="00644B7C"/>
    <w:rsid w:val="00651CC3"/>
    <w:rsid w:val="006522F4"/>
    <w:rsid w:val="00681972"/>
    <w:rsid w:val="00682470"/>
    <w:rsid w:val="00684B39"/>
    <w:rsid w:val="0068518D"/>
    <w:rsid w:val="0069251B"/>
    <w:rsid w:val="00693151"/>
    <w:rsid w:val="00694508"/>
    <w:rsid w:val="0069523F"/>
    <w:rsid w:val="006A2080"/>
    <w:rsid w:val="006A69AB"/>
    <w:rsid w:val="006B7F19"/>
    <w:rsid w:val="006C06FF"/>
    <w:rsid w:val="006C0844"/>
    <w:rsid w:val="006C5458"/>
    <w:rsid w:val="006E4123"/>
    <w:rsid w:val="006F5E9D"/>
    <w:rsid w:val="0071773C"/>
    <w:rsid w:val="00721D85"/>
    <w:rsid w:val="00740F7F"/>
    <w:rsid w:val="00742D39"/>
    <w:rsid w:val="00742F50"/>
    <w:rsid w:val="007442B0"/>
    <w:rsid w:val="0075052E"/>
    <w:rsid w:val="00752F5F"/>
    <w:rsid w:val="0075785F"/>
    <w:rsid w:val="0076193A"/>
    <w:rsid w:val="00771320"/>
    <w:rsid w:val="00777578"/>
    <w:rsid w:val="00794A7E"/>
    <w:rsid w:val="007A14C0"/>
    <w:rsid w:val="007A1885"/>
    <w:rsid w:val="007A2631"/>
    <w:rsid w:val="007A2F22"/>
    <w:rsid w:val="007A6936"/>
    <w:rsid w:val="007A7062"/>
    <w:rsid w:val="007C4FB9"/>
    <w:rsid w:val="007C5FB4"/>
    <w:rsid w:val="007C71D9"/>
    <w:rsid w:val="007D1BAA"/>
    <w:rsid w:val="007D4998"/>
    <w:rsid w:val="007E3801"/>
    <w:rsid w:val="007F7C42"/>
    <w:rsid w:val="00827FB9"/>
    <w:rsid w:val="0083394B"/>
    <w:rsid w:val="00836808"/>
    <w:rsid w:val="00843F94"/>
    <w:rsid w:val="00846A4F"/>
    <w:rsid w:val="00861A15"/>
    <w:rsid w:val="00870AF8"/>
    <w:rsid w:val="00871E3B"/>
    <w:rsid w:val="0087433E"/>
    <w:rsid w:val="008777A3"/>
    <w:rsid w:val="00882C23"/>
    <w:rsid w:val="00882F2B"/>
    <w:rsid w:val="00883337"/>
    <w:rsid w:val="00885058"/>
    <w:rsid w:val="008A2ECC"/>
    <w:rsid w:val="008A304E"/>
    <w:rsid w:val="008A4D5D"/>
    <w:rsid w:val="008A6595"/>
    <w:rsid w:val="008A66F9"/>
    <w:rsid w:val="008A796C"/>
    <w:rsid w:val="008B5C08"/>
    <w:rsid w:val="008B7C44"/>
    <w:rsid w:val="008C16A5"/>
    <w:rsid w:val="008C1B79"/>
    <w:rsid w:val="008C2858"/>
    <w:rsid w:val="008C291D"/>
    <w:rsid w:val="008C796B"/>
    <w:rsid w:val="008D501F"/>
    <w:rsid w:val="008D5F9C"/>
    <w:rsid w:val="008E03EC"/>
    <w:rsid w:val="008F6836"/>
    <w:rsid w:val="008F777A"/>
    <w:rsid w:val="009160B8"/>
    <w:rsid w:val="009216BE"/>
    <w:rsid w:val="00924B20"/>
    <w:rsid w:val="00924FC0"/>
    <w:rsid w:val="00925698"/>
    <w:rsid w:val="00935640"/>
    <w:rsid w:val="00940924"/>
    <w:rsid w:val="00940DD3"/>
    <w:rsid w:val="0094273A"/>
    <w:rsid w:val="00945909"/>
    <w:rsid w:val="00963C03"/>
    <w:rsid w:val="00964D5B"/>
    <w:rsid w:val="00967948"/>
    <w:rsid w:val="009758E9"/>
    <w:rsid w:val="009772E6"/>
    <w:rsid w:val="00983B37"/>
    <w:rsid w:val="009A00FC"/>
    <w:rsid w:val="009A2DC3"/>
    <w:rsid w:val="009B640E"/>
    <w:rsid w:val="009C063B"/>
    <w:rsid w:val="009C44DF"/>
    <w:rsid w:val="009D4932"/>
    <w:rsid w:val="009E0017"/>
    <w:rsid w:val="009E59E8"/>
    <w:rsid w:val="009F11F5"/>
    <w:rsid w:val="009F20AC"/>
    <w:rsid w:val="00A0072D"/>
    <w:rsid w:val="00A02B5C"/>
    <w:rsid w:val="00A035CE"/>
    <w:rsid w:val="00A06AF7"/>
    <w:rsid w:val="00A22532"/>
    <w:rsid w:val="00A24EED"/>
    <w:rsid w:val="00A3407E"/>
    <w:rsid w:val="00A363F3"/>
    <w:rsid w:val="00A44F1E"/>
    <w:rsid w:val="00A47ACF"/>
    <w:rsid w:val="00A622C0"/>
    <w:rsid w:val="00A66789"/>
    <w:rsid w:val="00A971C6"/>
    <w:rsid w:val="00AA4357"/>
    <w:rsid w:val="00AA691E"/>
    <w:rsid w:val="00AB7648"/>
    <w:rsid w:val="00AC4850"/>
    <w:rsid w:val="00AC78DE"/>
    <w:rsid w:val="00AE55E0"/>
    <w:rsid w:val="00AF13B0"/>
    <w:rsid w:val="00AF25B6"/>
    <w:rsid w:val="00B02553"/>
    <w:rsid w:val="00B05EAA"/>
    <w:rsid w:val="00B065FB"/>
    <w:rsid w:val="00B12556"/>
    <w:rsid w:val="00B20494"/>
    <w:rsid w:val="00B24657"/>
    <w:rsid w:val="00B24B0C"/>
    <w:rsid w:val="00B26908"/>
    <w:rsid w:val="00B32C26"/>
    <w:rsid w:val="00B3327A"/>
    <w:rsid w:val="00B411CB"/>
    <w:rsid w:val="00B433C6"/>
    <w:rsid w:val="00B52D81"/>
    <w:rsid w:val="00B57C3B"/>
    <w:rsid w:val="00B61D95"/>
    <w:rsid w:val="00B61F95"/>
    <w:rsid w:val="00B64862"/>
    <w:rsid w:val="00B67CA4"/>
    <w:rsid w:val="00B71AC3"/>
    <w:rsid w:val="00B758A8"/>
    <w:rsid w:val="00B76F66"/>
    <w:rsid w:val="00B91640"/>
    <w:rsid w:val="00BA3C77"/>
    <w:rsid w:val="00BA461F"/>
    <w:rsid w:val="00BC2A5D"/>
    <w:rsid w:val="00BC2BBB"/>
    <w:rsid w:val="00BC34E9"/>
    <w:rsid w:val="00BC4A95"/>
    <w:rsid w:val="00BD01A0"/>
    <w:rsid w:val="00BD3F90"/>
    <w:rsid w:val="00BD70C7"/>
    <w:rsid w:val="00BD788A"/>
    <w:rsid w:val="00BE0026"/>
    <w:rsid w:val="00BE6D6B"/>
    <w:rsid w:val="00BF2922"/>
    <w:rsid w:val="00BF6464"/>
    <w:rsid w:val="00C02F5F"/>
    <w:rsid w:val="00C15C4A"/>
    <w:rsid w:val="00C15D4E"/>
    <w:rsid w:val="00C1753A"/>
    <w:rsid w:val="00C201C7"/>
    <w:rsid w:val="00C20E15"/>
    <w:rsid w:val="00C22B0B"/>
    <w:rsid w:val="00C23C66"/>
    <w:rsid w:val="00C37AC2"/>
    <w:rsid w:val="00C40CDC"/>
    <w:rsid w:val="00C42CF4"/>
    <w:rsid w:val="00C45235"/>
    <w:rsid w:val="00C644C3"/>
    <w:rsid w:val="00C64F64"/>
    <w:rsid w:val="00C75948"/>
    <w:rsid w:val="00C77B6E"/>
    <w:rsid w:val="00C95287"/>
    <w:rsid w:val="00C975A1"/>
    <w:rsid w:val="00CA785B"/>
    <w:rsid w:val="00CB6552"/>
    <w:rsid w:val="00CB703D"/>
    <w:rsid w:val="00CC209D"/>
    <w:rsid w:val="00CD2279"/>
    <w:rsid w:val="00CE7A1E"/>
    <w:rsid w:val="00CE7E6C"/>
    <w:rsid w:val="00CF2EDF"/>
    <w:rsid w:val="00CF4A75"/>
    <w:rsid w:val="00CF5C1B"/>
    <w:rsid w:val="00CF7426"/>
    <w:rsid w:val="00D12A89"/>
    <w:rsid w:val="00D15DAC"/>
    <w:rsid w:val="00D20670"/>
    <w:rsid w:val="00D25941"/>
    <w:rsid w:val="00D27949"/>
    <w:rsid w:val="00D30D47"/>
    <w:rsid w:val="00D364F9"/>
    <w:rsid w:val="00D41F1D"/>
    <w:rsid w:val="00D46623"/>
    <w:rsid w:val="00D46D2D"/>
    <w:rsid w:val="00D47F37"/>
    <w:rsid w:val="00D55629"/>
    <w:rsid w:val="00D56D58"/>
    <w:rsid w:val="00D60DCC"/>
    <w:rsid w:val="00D61403"/>
    <w:rsid w:val="00D61C2D"/>
    <w:rsid w:val="00D6413D"/>
    <w:rsid w:val="00D65C85"/>
    <w:rsid w:val="00D67F77"/>
    <w:rsid w:val="00D83741"/>
    <w:rsid w:val="00D850A6"/>
    <w:rsid w:val="00DA1C88"/>
    <w:rsid w:val="00DA4003"/>
    <w:rsid w:val="00DB4A06"/>
    <w:rsid w:val="00DC7142"/>
    <w:rsid w:val="00DD6561"/>
    <w:rsid w:val="00DE0DAA"/>
    <w:rsid w:val="00DE3ED0"/>
    <w:rsid w:val="00DF3AB6"/>
    <w:rsid w:val="00E12074"/>
    <w:rsid w:val="00E12DB4"/>
    <w:rsid w:val="00E219D8"/>
    <w:rsid w:val="00E249B8"/>
    <w:rsid w:val="00E24A14"/>
    <w:rsid w:val="00E25403"/>
    <w:rsid w:val="00E27324"/>
    <w:rsid w:val="00E320F9"/>
    <w:rsid w:val="00E3599C"/>
    <w:rsid w:val="00E423A6"/>
    <w:rsid w:val="00E43DE7"/>
    <w:rsid w:val="00E54E9C"/>
    <w:rsid w:val="00E615E5"/>
    <w:rsid w:val="00E64E74"/>
    <w:rsid w:val="00E667E6"/>
    <w:rsid w:val="00E742FC"/>
    <w:rsid w:val="00E744F5"/>
    <w:rsid w:val="00E76437"/>
    <w:rsid w:val="00E83745"/>
    <w:rsid w:val="00E85CD6"/>
    <w:rsid w:val="00E87674"/>
    <w:rsid w:val="00E87A91"/>
    <w:rsid w:val="00E91AAA"/>
    <w:rsid w:val="00E947C4"/>
    <w:rsid w:val="00EB2607"/>
    <w:rsid w:val="00EB7C49"/>
    <w:rsid w:val="00EC0EC6"/>
    <w:rsid w:val="00EC3DC2"/>
    <w:rsid w:val="00EC5340"/>
    <w:rsid w:val="00EC5C54"/>
    <w:rsid w:val="00ED689B"/>
    <w:rsid w:val="00ED76CD"/>
    <w:rsid w:val="00EE026B"/>
    <w:rsid w:val="00EE3C59"/>
    <w:rsid w:val="00EE53F1"/>
    <w:rsid w:val="00EE5763"/>
    <w:rsid w:val="00EF1B51"/>
    <w:rsid w:val="00F0454A"/>
    <w:rsid w:val="00F06DA2"/>
    <w:rsid w:val="00F15A2D"/>
    <w:rsid w:val="00F21F13"/>
    <w:rsid w:val="00F2376E"/>
    <w:rsid w:val="00F24688"/>
    <w:rsid w:val="00F250F4"/>
    <w:rsid w:val="00F259D5"/>
    <w:rsid w:val="00F34790"/>
    <w:rsid w:val="00F40535"/>
    <w:rsid w:val="00F50A6B"/>
    <w:rsid w:val="00F57A39"/>
    <w:rsid w:val="00F647E8"/>
    <w:rsid w:val="00F775BB"/>
    <w:rsid w:val="00F8202A"/>
    <w:rsid w:val="00F91E8C"/>
    <w:rsid w:val="00FA20EB"/>
    <w:rsid w:val="00FB1FBA"/>
    <w:rsid w:val="00FB252A"/>
    <w:rsid w:val="00FB3B9E"/>
    <w:rsid w:val="00FB507B"/>
    <w:rsid w:val="00FB57CD"/>
    <w:rsid w:val="00FC31D8"/>
    <w:rsid w:val="00FD255A"/>
    <w:rsid w:val="00FE5CCD"/>
    <w:rsid w:val="00FE646C"/>
    <w:rsid w:val="00FE6F5F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B9360"/>
  <w15:docId w15:val="{640CDC2F-DE8A-4D7C-BCD0-1B508F2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230"/>
  </w:style>
  <w:style w:type="paragraph" w:styleId="Heading3">
    <w:name w:val="heading 3"/>
    <w:basedOn w:val="Normal"/>
    <w:next w:val="Normal"/>
    <w:qFormat/>
    <w:rsid w:val="00A035C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035CE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035CE"/>
    <w:pPr>
      <w:ind w:left="1440"/>
    </w:pPr>
    <w:rPr>
      <w:sz w:val="22"/>
    </w:rPr>
  </w:style>
  <w:style w:type="paragraph" w:styleId="Header">
    <w:name w:val="header"/>
    <w:basedOn w:val="Normal"/>
    <w:link w:val="HeaderChar"/>
    <w:uiPriority w:val="99"/>
    <w:rsid w:val="00B91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B7C49"/>
    <w:rPr>
      <w:color w:val="0000FF"/>
      <w:u w:val="single"/>
    </w:rPr>
  </w:style>
  <w:style w:type="paragraph" w:styleId="Title">
    <w:name w:val="Title"/>
    <w:basedOn w:val="Normal"/>
    <w:qFormat/>
    <w:rsid w:val="00E219D8"/>
    <w:pPr>
      <w:jc w:val="center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2278DA"/>
    <w:rPr>
      <w:b/>
      <w:bCs/>
    </w:rPr>
  </w:style>
  <w:style w:type="paragraph" w:styleId="ListParagraph">
    <w:name w:val="List Paragraph"/>
    <w:basedOn w:val="Normal"/>
    <w:uiPriority w:val="34"/>
    <w:qFormat/>
    <w:rsid w:val="005B5C86"/>
    <w:pPr>
      <w:ind w:left="720"/>
      <w:contextualSpacing/>
    </w:pPr>
  </w:style>
  <w:style w:type="character" w:styleId="FollowedHyperlink">
    <w:name w:val="FollowedHyperlink"/>
    <w:basedOn w:val="DefaultParagraphFont"/>
    <w:rsid w:val="008D501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75127"/>
  </w:style>
  <w:style w:type="character" w:styleId="UnresolvedMention">
    <w:name w:val="Unresolved Mention"/>
    <w:basedOn w:val="DefaultParagraphFont"/>
    <w:uiPriority w:val="99"/>
    <w:semiHidden/>
    <w:unhideWhenUsed/>
    <w:rsid w:val="00275127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1C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eyenorthwes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ng5.com/news/politics/Inside-Politics--254105091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dpi.com/2077-1444/14/1/7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4174A87C415488FE90ED62A72C7C8" ma:contentTypeVersion="11" ma:contentTypeDescription="Create a new document." ma:contentTypeScope="" ma:versionID="a76b265a2a39e84f3bd52ea448ce85ae">
  <xsd:schema xmlns:xsd="http://www.w3.org/2001/XMLSchema" xmlns:xs="http://www.w3.org/2001/XMLSchema" xmlns:p="http://schemas.microsoft.com/office/2006/metadata/properties" xmlns:ns3="f683b4b1-49eb-4e66-981c-144673cd005c" targetNamespace="http://schemas.microsoft.com/office/2006/metadata/properties" ma:root="true" ma:fieldsID="2a960a8fefb84e93cc99164c30fa0f1e" ns3:_="">
    <xsd:import namespace="f683b4b1-49eb-4e66-981c-144673cd0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b4b1-49eb-4e66-981c-144673cd0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A1F71-B1F3-4B22-A398-538C152FD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b4b1-49eb-4e66-981c-144673cd0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73239-8CB8-4964-B944-338423B1E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97388-965B-4515-800E-526C41727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Seattle Pacific University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Caleb Henry</dc:creator>
  <cp:lastModifiedBy>Marianna Schmiesing</cp:lastModifiedBy>
  <cp:revision>2</cp:revision>
  <cp:lastPrinted>2008-09-25T17:05:00Z</cp:lastPrinted>
  <dcterms:created xsi:type="dcterms:W3CDTF">2024-02-21T18:52:00Z</dcterms:created>
  <dcterms:modified xsi:type="dcterms:W3CDTF">2024-02-21T18:52:00Z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0x0101007384174A87C415488FE90ED62A72C7C8</vt:lpwstr>
  </property>
</Properties>
</file>